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cab6" w14:textId="29bc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Аэротүсірілім жұмыстарын жүргізуге рұқсаттарды тіркеу, есепке алу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маусымдағы N 530 қаулысы. Күші жойылды - Қазақстан Республикасы Үкіметінің 2022 жылғы 18 наурыздағы № 141 қаулысымен</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 жаңа редакцияда - ҚР Үкіметінің 2012.01.19 </w:t>
      </w:r>
      <w:r>
        <w:rPr>
          <w:rFonts w:ascii="Times New Roman"/>
          <w:b w:val="false"/>
          <w:i w:val="false"/>
          <w:color w:val="000000"/>
          <w:sz w:val="28"/>
        </w:rPr>
        <w:t>№ 126</w:t>
      </w:r>
      <w:r>
        <w:rPr>
          <w:rFonts w:ascii="Times New Roman"/>
          <w:b w:val="false"/>
          <w:i w:val="false"/>
          <w:color w:val="000000"/>
          <w:sz w:val="28"/>
        </w:rPr>
        <w:t xml:space="preserve"> (2012.01.30 бастап қолданысқа енгізіледі) Қаулысымен.</w:t>
      </w:r>
    </w:p>
    <w:p>
      <w:pPr>
        <w:spacing w:after="0"/>
        <w:ind w:left="0"/>
        <w:jc w:val="both"/>
      </w:pPr>
      <w:r>
        <w:rPr>
          <w:rFonts w:ascii="Times New Roman"/>
          <w:b w:val="false"/>
          <w:i w:val="false"/>
          <w:color w:val="000000"/>
          <w:sz w:val="28"/>
        </w:rPr>
        <w:t xml:space="preserve">
      "Геодезия және картография туралы" Қазақстан Республикасының 2002 жылғы 3 шiлдедегi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Қоса беріліп отырған Аэротүсірілім жұмыстарын жүргізуге рұқсаттарды тіркеу, есепке алу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2012.01.19 </w:t>
      </w:r>
      <w:r>
        <w:rPr>
          <w:rFonts w:ascii="Times New Roman"/>
          <w:b w:val="false"/>
          <w:i w:val="false"/>
          <w:color w:val="000000"/>
          <w:sz w:val="28"/>
        </w:rPr>
        <w:t>№ 126</w:t>
      </w:r>
      <w:r>
        <w:rPr>
          <w:rFonts w:ascii="Times New Roman"/>
          <w:b w:val="false"/>
          <w:i w:val="false"/>
          <w:color w:val="ff0000"/>
          <w:sz w:val="28"/>
        </w:rPr>
        <w:t xml:space="preserve"> (2012.01.30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2003 жылғы 4 маусымдағы</w:t>
            </w:r>
            <w:r>
              <w:br/>
            </w:r>
            <w:r>
              <w:rPr>
                <w:rFonts w:ascii="Times New Roman"/>
                <w:b w:val="false"/>
                <w:i w:val="false"/>
                <w:color w:val="000000"/>
                <w:sz w:val="20"/>
              </w:rPr>
              <w:t>N 530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w:t>
      </w:r>
      <w:r>
        <w:rPr>
          <w:rFonts w:ascii="Times New Roman"/>
          <w:b/>
          <w:i w:val="false"/>
          <w:color w:val="000000"/>
        </w:rPr>
        <w:t>Аэротүсiрілім жұмыстарын жүргізуге рұқсаттарды тіркеу, есепке алу және беру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08.04.2020 </w:t>
      </w:r>
      <w:r>
        <w:rPr>
          <w:rFonts w:ascii="Times New Roman"/>
          <w:b w:val="false"/>
          <w:i w:val="false"/>
          <w:color w:val="ff0000"/>
          <w:sz w:val="28"/>
        </w:rPr>
        <w:t>№ 185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қаулысымен.</w:t>
      </w:r>
    </w:p>
    <w:bookmarkStart w:name="z38" w:id="3"/>
    <w:p>
      <w:pPr>
        <w:spacing w:after="0"/>
        <w:ind w:left="0"/>
        <w:jc w:val="left"/>
      </w:pPr>
      <w:r>
        <w:rPr>
          <w:rFonts w:ascii="Times New Roman"/>
          <w:b/>
          <w:i w:val="false"/>
          <w:color w:val="000000"/>
        </w:rPr>
        <w:t xml:space="preserve"> 1-тарау. Жалпы ережелер</w:t>
      </w:r>
    </w:p>
    <w:bookmarkEnd w:id="3"/>
    <w:bookmarkStart w:name="z39" w:id="4"/>
    <w:p>
      <w:pPr>
        <w:spacing w:after="0"/>
        <w:ind w:left="0"/>
        <w:jc w:val="both"/>
      </w:pPr>
      <w:r>
        <w:rPr>
          <w:rFonts w:ascii="Times New Roman"/>
          <w:b w:val="false"/>
          <w:i w:val="false"/>
          <w:color w:val="000000"/>
          <w:sz w:val="28"/>
        </w:rPr>
        <w:t xml:space="preserve">
      1. Осы Қағидалар "Геодезия және картография туралы" 2002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6-тармағының 8) тармақшасына сәйкес әзірленді және аэротүсірілім жұмыстарын жүргізуге рұқсаттарды тіркеу, есепке алу және оларды беру тәртібін айқындайды.</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арнайы және (немесе) салалық мақсаттағы қызмет үшін фотографиялық, телевизиялық, инфрақызыл, радиолокациялық және басқа да аппаратураның көмегімен орындалатын аэротүсірілім жұмыстарын жүргізуге рұқсаттарды тіркеуді, есепке алуды және оларды беруді геодезия және картография саласындағы уәкілетті орган (бұдан әрі – уәкілетті орган) жүзеге асырады.</w:t>
      </w:r>
    </w:p>
    <w:bookmarkEnd w:id="5"/>
    <w:bookmarkStart w:name="z10" w:id="6"/>
    <w:p>
      <w:pPr>
        <w:spacing w:after="0"/>
        <w:ind w:left="0"/>
        <w:jc w:val="both"/>
      </w:pPr>
      <w:r>
        <w:rPr>
          <w:rFonts w:ascii="Times New Roman"/>
          <w:b w:val="false"/>
          <w:i w:val="false"/>
          <w:color w:val="000000"/>
          <w:sz w:val="28"/>
        </w:rPr>
        <w:t>
      Аэротүсірілім жұмыстарын жүргізуге рұқсаттарды тіркеу, есепке алу және беру аэротүсірілім жұмыстарын жүргізу кезінде Қазақстан Республикасының қорғанысы мен ұлттық қауіпсіздігін қамтамасыз ету мақсатында жүзеге асырылады.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мынадай ұғымдар пайдаланылады:</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аэротүсірілім – электромагниттік толқындар спектрінің әртүрлі учаскелерінде жұмыс істейтін түсіру жүйелерін (ақпарат қабылдағыштарды) пайдалана отырып, жергілікті жерді ұшу аппараттарынан түсіру;</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аэротүсірілім жұмыстары – ұшу-түсіру жұмыстарынан және деректерді өңдеуден тұратын жұмыстар.</w:t>
      </w:r>
    </w:p>
    <w:bookmarkEnd w:id="9"/>
    <w:bookmarkStart w:name="z14" w:id="10"/>
    <w:p>
      <w:pPr>
        <w:spacing w:after="0"/>
        <w:ind w:left="0"/>
        <w:jc w:val="left"/>
      </w:pPr>
      <w:r>
        <w:rPr>
          <w:rFonts w:ascii="Times New Roman"/>
          <w:b/>
          <w:i w:val="false"/>
          <w:color w:val="000000"/>
        </w:rPr>
        <w:t xml:space="preserve"> </w:t>
      </w:r>
      <w:r>
        <w:rPr>
          <w:rFonts w:ascii="Times New Roman"/>
          <w:b/>
          <w:i w:val="false"/>
          <w:color w:val="000000"/>
        </w:rPr>
        <w:t>2-тарау. Аэротүсірілім жұмыстарын жүргізуге рұқсаттарды тіркеу, есепке алу және рұқсатты беру тәртібі</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Аэротүсірілім жұмыстарын жүргізуге рұқсат (бұдан әрі – рұқсат) алу үшін жеке және заңды тұлғалар (бұдан әрі – өтініш берушілер) уәкілетті органға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(бұдан әрі – құжаттар) электронды көшірмелерімен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аэротүсірілім жұмыстарын жүргізуге өтінішті "электрондық үкімет" www.egov.kz веб-порталы арқылы береді. </w:t>
      </w:r>
    </w:p>
    <w:bookmarkEnd w:id="11"/>
    <w:bookmarkStart w:name="z16" w:id="12"/>
    <w:p>
      <w:pPr>
        <w:spacing w:after="0"/>
        <w:ind w:left="0"/>
        <w:jc w:val="both"/>
      </w:pPr>
      <w:r>
        <w:rPr>
          <w:rFonts w:ascii="Times New Roman"/>
          <w:b w:val="false"/>
          <w:i w:val="false"/>
          <w:color w:val="000000"/>
          <w:sz w:val="28"/>
        </w:rPr>
        <w:t>
      Уәкілетті орган рұқсатты құжаттар келіп түскен күннен бастап он үш жұмыс күнінен кешіктірмей береді.</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Рұқсат беру үшін қажетті құжаттар тізбесі:</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берушінің электрондық цифрлық қолтаңбасымен куәландырылған осы Қағидаларға 1-қосымшаға сәйкес электрондық құжат нысанындағы аэротүсірілім жұмыстарын жүргізуге өтініш;</w:t>
      </w:r>
    </w:p>
    <w:bookmarkEnd w:id="14"/>
    <w:bookmarkStart w:name="z1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меншік құқығын растайтын құжаттардың электрондық көшірмелері немесе әуе кемесін жалға алу шарты не әуе кемесі бар меншік иесімен аэротүсірілім жұмыстарына қызметтер көрсетуге жасалған шарт;</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географиялық координаталарын көрсете отырып, аэротүсірілім жұмыстарын жүргізу жоспарланып отырған аумақ картограммасының электрондық көшірмесі;</w:t>
      </w:r>
    </w:p>
    <w:bookmarkEnd w:id="16"/>
    <w:bookmarkStart w:name="z2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жоспарланып отырған аэротүсірілім жұмыстарының техникалық жобаларының (немесе техникалық тапсырмаларының) электрондық көшірмелері.</w:t>
      </w:r>
    </w:p>
    <w:bookmarkEnd w:id="17"/>
    <w:p>
      <w:pPr>
        <w:spacing w:after="0"/>
        <w:ind w:left="0"/>
        <w:jc w:val="both"/>
      </w:pPr>
      <w:r>
        <w:rPr>
          <w:rFonts w:ascii="Times New Roman"/>
          <w:b w:val="false"/>
          <w:i w:val="false"/>
          <w:color w:val="000000"/>
          <w:sz w:val="28"/>
        </w:rPr>
        <w:t>
      Уәкілетті орган өтініш берушіден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 топтамасын толық ұсынбаған жағдайда, уәкілетті орган көрсетілген мерзімде өтінішті одан әрі қарастырудан дәлелді бас тарту береді.</w:t>
      </w:r>
    </w:p>
    <w:bookmarkStart w:name="z2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бюджет қаражаты есебінен қаржыландырылатын, мәлімделген жұмыстардың бұрын жүргізілген аэротүсірілім жұмыстарын қайталайтыны анықталған жағдайда (бұдан әрі – қайталау), уәкілетті орган өтініш берушінің құжаттарын алған күннен бастап екі жұмыс күні ішінде бұл туралы өтініш берушіні хабардар етеді. Бұл жағдайда аэротүсірілім жұмыстарына өтініш беруші бұрын жасалған аэротүсірілім материалдары мен деректерін пайдаланады.</w:t>
      </w:r>
    </w:p>
    <w:bookmarkEnd w:id="18"/>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ұсынылған құжаттар толық болған және қайталау анықталмаған жағдайда, уәкілетті орган өтініш берушіден құжаттарды алған күннен бастап екі жұмыс күні ішінде Қазақстан Республикасының Қорғаныс министрлігіне, Қазақстан Республикасының Ұлттық қауіпсіздік комитетіне және Қазақстан Республикасының Мемлекеттік күзет қызметіне (бұдан әрі – мемлекеттік органдар) аэротүсірілім жұмыстарын жүргізуге келісу туралы сұратуды қоса тіркелген құжаттармен бірге жолдайды. </w:t>
      </w:r>
    </w:p>
    <w:bookmarkEnd w:id="19"/>
    <w:bookmarkStart w:name="z2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Мемлекеттік органдар құжаттарды алған күннен бастап он жұмыс күні ішінде ұсынылған құжаттарды қарап, уәкілетті органға олар бойынша оң не қарсы жауап жібереді.</w:t>
      </w:r>
    </w:p>
    <w:bookmarkEnd w:id="20"/>
    <w:p>
      <w:pPr>
        <w:spacing w:after="0"/>
        <w:ind w:left="0"/>
        <w:jc w:val="both"/>
      </w:pPr>
      <w:r>
        <w:rPr>
          <w:rFonts w:ascii="Times New Roman"/>
          <w:b w:val="false"/>
          <w:i w:val="false"/>
          <w:color w:val="000000"/>
          <w:sz w:val="28"/>
        </w:rPr>
        <w:t xml:space="preserve">
      Мемлекеттік органдар белгіленген мерзімдерде жауап бермеген жағдайда, рұқсат беру келісілді деп есептеледі. </w:t>
      </w:r>
    </w:p>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Уәкілетті орган мемлекеттік органдардың оң жауаптарын алған күннен бастап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береді, оның қолданылу мерзімі ағымдағы жылдың соңына дейін болады.</w:t>
      </w:r>
    </w:p>
    <w:bookmarkEnd w:id="2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19-1-бабында көзделген негіздер бойынша уәкілетті орган көрсетілген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беруден бас тарту туралы дәлелді жауап дайындайды және өтініш берушіге жібереді.</w:t>
      </w:r>
    </w:p>
    <w:bookmarkStart w:name="z2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Жұмыстар аяқталған соң өтініш беруші өзі жасаған аэротүсірілім, геодезиялық және картографиялық материалдар мен деректер көшірмелерінің бір данасын Қазақстан Республикасының Ұлттық картографиялық-геодезиялық қорына авторлық құқықтарын сақтай отырып, өтеусіз ұсынады.</w:t>
      </w:r>
    </w:p>
    <w:bookmarkEnd w:id="22"/>
    <w:bookmarkStart w:name="z27"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Берілген рұқсаттарды тіркеу және есепке алу рұқсаттардың және хабарламалардың мемлекеттік ақпараттық жүйесінде жүргізіледі.</w:t>
      </w:r>
    </w:p>
    <w:bookmarkEnd w:id="23"/>
    <w:bookmarkStart w:name="z28" w:id="24"/>
    <w:p>
      <w:pPr>
        <w:spacing w:after="0"/>
        <w:ind w:left="0"/>
        <w:jc w:val="left"/>
      </w:pPr>
      <w:r>
        <w:rPr>
          <w:rFonts w:ascii="Times New Roman"/>
          <w:b/>
          <w:i w:val="false"/>
          <w:color w:val="000000"/>
        </w:rPr>
        <w:t xml:space="preserve"> </w:t>
      </w:r>
      <w:r>
        <w:rPr>
          <w:rFonts w:ascii="Times New Roman"/>
          <w:b/>
          <w:i w:val="false"/>
          <w:color w:val="000000"/>
        </w:rPr>
        <w:t>3-тарау. Қорытынды ережелер</w:t>
      </w:r>
    </w:p>
    <w:bookmarkEnd w:id="24"/>
    <w:bookmarkStart w:name="z2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Уәкілетті органның әрекетімен келіспеген жағдайда, өтініш беруші уәкілетті органның шешіміне заңнамада белгіленген тәртіппен шағымдана 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жүргізуге рұқсаттарды тіркеу,</w:t>
            </w:r>
            <w:r>
              <w:br/>
            </w:r>
            <w:r>
              <w:rPr>
                <w:rFonts w:ascii="Times New Roman"/>
                <w:b w:val="false"/>
                <w:i w:val="false"/>
                <w:color w:val="000000"/>
                <w:sz w:val="20"/>
              </w:rPr>
              <w:t>есепке алу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деректемелері</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деректемелері </w:t>
            </w:r>
          </w:p>
          <w:p>
            <w:pPr>
              <w:spacing w:after="20"/>
              <w:ind w:left="20"/>
              <w:jc w:val="both"/>
            </w:pPr>
            <w:r>
              <w:rPr>
                <w:rFonts w:ascii="Times New Roman"/>
                <w:b w:val="false"/>
                <w:i w:val="false"/>
                <w:color w:val="000000"/>
                <w:sz w:val="20"/>
              </w:rPr>
              <w:t>
(орыс тілінде)]</w:t>
            </w:r>
          </w:p>
        </w:tc>
      </w:tr>
    </w:tbl>
    <w:p>
      <w:pPr>
        <w:spacing w:after="0"/>
        <w:ind w:left="0"/>
        <w:jc w:val="both"/>
      </w:pPr>
      <w:r>
        <w:rPr>
          <w:rFonts w:ascii="Times New Roman"/>
          <w:b w:val="false"/>
          <w:i w:val="false"/>
          <w:color w:val="000000"/>
          <w:sz w:val="28"/>
        </w:rPr>
        <w:t>
      Нөмірі_________ 20__ жылғы "___" _______</w:t>
      </w:r>
    </w:p>
    <w:bookmarkStart w:name="z31" w:id="26"/>
    <w:p>
      <w:pPr>
        <w:spacing w:after="0"/>
        <w:ind w:left="0"/>
        <w:jc w:val="left"/>
      </w:pPr>
      <w:r>
        <w:rPr>
          <w:rFonts w:ascii="Times New Roman"/>
          <w:b/>
          <w:i w:val="false"/>
          <w:color w:val="000000"/>
        </w:rPr>
        <w:t xml:space="preserve"> Аэротүсірілім жұмыстарын жүргізуге өтініш</w:t>
      </w:r>
    </w:p>
    <w:bookmarkEnd w:id="26"/>
    <w:p>
      <w:pPr>
        <w:spacing w:after="0"/>
        <w:ind w:left="0"/>
        <w:jc w:val="both"/>
      </w:pPr>
      <w:r>
        <w:rPr>
          <w:rFonts w:ascii="Times New Roman"/>
          <w:b w:val="false"/>
          <w:i w:val="false"/>
          <w:color w:val="000000"/>
          <w:sz w:val="28"/>
        </w:rPr>
        <w:t>
      Аэротүсірілім жұмыстарын жүргізуге рұқсат беруді сұраймын. Аэротүсірілім объектілерінің аумақтық орналасуы 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аэротүсірілім ауданы _________________________________ (шаршы километр)</w:t>
      </w:r>
    </w:p>
    <w:p>
      <w:pPr>
        <w:spacing w:after="0"/>
        <w:ind w:left="0"/>
        <w:jc w:val="both"/>
      </w:pPr>
      <w:r>
        <w:rPr>
          <w:rFonts w:ascii="Times New Roman"/>
          <w:b w:val="false"/>
          <w:i w:val="false"/>
          <w:color w:val="000000"/>
          <w:sz w:val="28"/>
        </w:rPr>
        <w:t>
      аэротүсірілімнің мақсаты _____________________________________________</w:t>
      </w:r>
    </w:p>
    <w:p>
      <w:pPr>
        <w:spacing w:after="0"/>
        <w:ind w:left="0"/>
        <w:jc w:val="both"/>
      </w:pPr>
      <w:r>
        <w:rPr>
          <w:rFonts w:ascii="Times New Roman"/>
          <w:b w:val="false"/>
          <w:i w:val="false"/>
          <w:color w:val="000000"/>
          <w:sz w:val="28"/>
        </w:rPr>
        <w:t>
      аэротүсірілімнің техникалық шарттары ________________________________</w:t>
      </w:r>
    </w:p>
    <w:p>
      <w:pPr>
        <w:spacing w:after="0"/>
        <w:ind w:left="0"/>
        <w:jc w:val="both"/>
      </w:pPr>
      <w:r>
        <w:rPr>
          <w:rFonts w:ascii="Times New Roman"/>
          <w:b w:val="false"/>
          <w:i w:val="false"/>
          <w:color w:val="000000"/>
          <w:sz w:val="28"/>
        </w:rPr>
        <w:t>
      аэротүсірілім шарттары және уақыты 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[Жасалған күні] [Қол қоюшының тегі, аты, әкесінің</w:t>
      </w:r>
    </w:p>
    <w:p>
      <w:pPr>
        <w:spacing w:after="0"/>
        <w:ind w:left="0"/>
        <w:jc w:val="both"/>
      </w:pPr>
      <w:r>
        <w:rPr>
          <w:rFonts w:ascii="Times New Roman"/>
          <w:b w:val="false"/>
          <w:i w:val="false"/>
          <w:color w:val="000000"/>
          <w:sz w:val="28"/>
        </w:rPr>
        <w:t>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жүргізуге рұқсаттарды тіркеу,</w:t>
            </w:r>
            <w:r>
              <w:br/>
            </w:r>
            <w:r>
              <w:rPr>
                <w:rFonts w:ascii="Times New Roman"/>
                <w:b w:val="false"/>
                <w:i w:val="false"/>
                <w:color w:val="000000"/>
                <w:sz w:val="20"/>
              </w:rPr>
              <w:t>есепке алу және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деректемелері</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деректемелері </w:t>
            </w:r>
          </w:p>
          <w:p>
            <w:pPr>
              <w:spacing w:after="20"/>
              <w:ind w:left="20"/>
              <w:jc w:val="both"/>
            </w:pPr>
            <w:r>
              <w:rPr>
                <w:rFonts w:ascii="Times New Roman"/>
                <w:b w:val="false"/>
                <w:i w:val="false"/>
                <w:color w:val="000000"/>
                <w:sz w:val="20"/>
              </w:rPr>
              <w:t>
(орыс тілінде)]</w:t>
            </w:r>
          </w:p>
        </w:tc>
      </w:tr>
    </w:tbl>
    <w:bookmarkStart w:name="z33" w:id="27"/>
    <w:p>
      <w:pPr>
        <w:spacing w:after="0"/>
        <w:ind w:left="0"/>
        <w:jc w:val="left"/>
      </w:pPr>
      <w:r>
        <w:rPr>
          <w:rFonts w:ascii="Times New Roman"/>
          <w:b/>
          <w:i w:val="false"/>
          <w:color w:val="000000"/>
        </w:rPr>
        <w:t xml:space="preserve"> Аэротүсірілім жұмыстарын жүргізуге рұқсат</w:t>
      </w:r>
    </w:p>
    <w:bookmarkEnd w:id="27"/>
    <w:p>
      <w:pPr>
        <w:spacing w:after="0"/>
        <w:ind w:left="0"/>
        <w:jc w:val="both"/>
      </w:pPr>
      <w:r>
        <w:rPr>
          <w:rFonts w:ascii="Times New Roman"/>
          <w:b w:val="false"/>
          <w:i w:val="false"/>
          <w:color w:val="000000"/>
          <w:sz w:val="28"/>
        </w:rPr>
        <w:t>
      Нөмірі_________ 20__ жылғы "___" _______</w:t>
      </w:r>
    </w:p>
    <w:p>
      <w:pPr>
        <w:spacing w:after="0"/>
        <w:ind w:left="0"/>
        <w:jc w:val="both"/>
      </w:pPr>
      <w:r>
        <w:rPr>
          <w:rFonts w:ascii="Times New Roman"/>
          <w:b w:val="false"/>
          <w:i w:val="false"/>
          <w:color w:val="000000"/>
          <w:sz w:val="28"/>
        </w:rPr>
        <w:t>
      Жеке тұлғаның тегі, аты, әкесінің аты (бар болса) не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Жұмыстардың түрі және мақсаты _______________________________________</w:t>
      </w:r>
    </w:p>
    <w:p>
      <w:pPr>
        <w:spacing w:after="0"/>
        <w:ind w:left="0"/>
        <w:jc w:val="both"/>
      </w:pPr>
      <w:r>
        <w:rPr>
          <w:rFonts w:ascii="Times New Roman"/>
          <w:b w:val="false"/>
          <w:i w:val="false"/>
          <w:color w:val="000000"/>
          <w:sz w:val="28"/>
        </w:rPr>
        <w:t>
      Жұмыс учаскесінің орналасқан жері ____________________________________</w:t>
      </w:r>
    </w:p>
    <w:p>
      <w:pPr>
        <w:spacing w:after="0"/>
        <w:ind w:left="0"/>
        <w:jc w:val="both"/>
      </w:pPr>
      <w:r>
        <w:rPr>
          <w:rFonts w:ascii="Times New Roman"/>
          <w:b w:val="false"/>
          <w:i w:val="false"/>
          <w:color w:val="000000"/>
          <w:sz w:val="28"/>
        </w:rPr>
        <w:t>
      Жүргізуге өтініш берілген мынадай жұмыстарға рұқсат берілді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Сұралып отырған жұмыстардың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(шаршы километр)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(шаршы километр)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дейін жарамды</w:t>
            </w:r>
          </w:p>
        </w:tc>
      </w:tr>
    </w:tbl>
    <w:p>
      <w:pPr>
        <w:spacing w:after="0"/>
        <w:ind w:left="0"/>
        <w:jc w:val="both"/>
      </w:pPr>
      <w:r>
        <w:rPr>
          <w:rFonts w:ascii="Times New Roman"/>
          <w:b w:val="false"/>
          <w:i w:val="false"/>
          <w:color w:val="000000"/>
          <w:sz w:val="28"/>
        </w:rPr>
        <w:t>
      [Қол қоюшының лауазымы] [Қол қоюшының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w:t>
      </w:r>
      <w:r>
        <w:rPr>
          <w:rFonts w:ascii="Times New Roman"/>
          <w:b w:val="false"/>
          <w:i w:val="false"/>
          <w:color w:val="000000"/>
          <w:sz w:val="28"/>
        </w:rPr>
        <w:t xml:space="preserve">ҚРЗ </w:t>
      </w:r>
      <w:r>
        <w:rPr>
          <w:rFonts w:ascii="Times New Roman"/>
          <w:b w:val="false"/>
          <w:i w:val="false"/>
          <w:color w:val="000000"/>
          <w:sz w:val="28"/>
        </w:rPr>
        <w:t xml:space="preserve"> 7-бабының 1-тармағына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жүргізуге рұқсаттарды тіркеу,</w:t>
            </w:r>
            <w:r>
              <w:br/>
            </w:r>
            <w:r>
              <w:rPr>
                <w:rFonts w:ascii="Times New Roman"/>
                <w:b w:val="false"/>
                <w:i w:val="false"/>
                <w:color w:val="000000"/>
                <w:sz w:val="20"/>
              </w:rPr>
              <w:t>есепке алу және бер</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деректемелері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(орыс тілінде)]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(бар болса) не заңды тұлғаның толық атауы _______________</w:t>
            </w:r>
          </w:p>
        </w:tc>
      </w:tr>
    </w:tbl>
    <w:bookmarkStart w:name="z36" w:id="28"/>
    <w:p>
      <w:pPr>
        <w:spacing w:after="0"/>
        <w:ind w:left="0"/>
        <w:jc w:val="left"/>
      </w:pPr>
      <w:r>
        <w:rPr>
          <w:rFonts w:ascii="Times New Roman"/>
          <w:b/>
          <w:i w:val="false"/>
          <w:color w:val="000000"/>
        </w:rPr>
        <w:t xml:space="preserve"> Дәлелді бас тарту</w:t>
      </w:r>
    </w:p>
    <w:bookmarkEnd w:id="28"/>
    <w:p>
      <w:pPr>
        <w:spacing w:after="0"/>
        <w:ind w:left="0"/>
        <w:jc w:val="both"/>
      </w:pPr>
      <w:r>
        <w:rPr>
          <w:rFonts w:ascii="Times New Roman"/>
          <w:b w:val="false"/>
          <w:i w:val="false"/>
          <w:color w:val="000000"/>
          <w:sz w:val="28"/>
        </w:rPr>
        <w:t>
      Нөмірі_________ 20__ жылғы "___" _______</w:t>
      </w:r>
    </w:p>
    <w:p>
      <w:pPr>
        <w:spacing w:after="0"/>
        <w:ind w:left="0"/>
        <w:jc w:val="both"/>
      </w:pPr>
      <w:r>
        <w:rPr>
          <w:rFonts w:ascii="Times New Roman"/>
          <w:b w:val="false"/>
          <w:i w:val="false"/>
          <w:color w:val="000000"/>
          <w:sz w:val="28"/>
        </w:rPr>
        <w:t>
      Геодезия және картография саласындағы уәкілетті орган Сіздің 20___ жылғы "___" ______ өтінішіңізді қарап, аэротүсірілім жұмыстарын жүргізуге рұқсат беруден бас тартады, себебі:</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 [Қол қоюшының тегі, аты, әкесінің</w:t>
      </w:r>
    </w:p>
    <w:p>
      <w:pPr>
        <w:spacing w:after="0"/>
        <w:ind w:left="0"/>
        <w:jc w:val="both"/>
      </w:pPr>
      <w:r>
        <w:rPr>
          <w:rFonts w:ascii="Times New Roman"/>
          <w:b w:val="false"/>
          <w:i w:val="false"/>
          <w:color w:val="000000"/>
          <w:sz w:val="28"/>
        </w:rPr>
        <w:t>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w:t>
      </w:r>
      <w:r>
        <w:rPr>
          <w:rFonts w:ascii="Times New Roman"/>
          <w:b w:val="false"/>
          <w:i w:val="false"/>
          <w:color w:val="000000"/>
          <w:sz w:val="28"/>
        </w:rPr>
        <w:t>ҚРЗ</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