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03ce" w14:textId="c920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26 мамырдағы N 490 қаулысы</w:t>
      </w:r>
    </w:p>
    <w:p>
      <w:pPr>
        <w:spacing w:after="0"/>
        <w:ind w:left="0"/>
        <w:jc w:val="both"/>
      </w:pPr>
      <w:bookmarkStart w:name="z1" w:id="0"/>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Үкiметi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материалдық әрi моральдық залалды өтеу туралы азаматтық сот iсiн жүргiзу тәртiбiмен шығарылған сот шешiмдерiн орындау үшiн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Әдiлет министрлiгiне сот шешiмдерi бойынша қосымшаға сәйкес сот шешiмдерiн орындау үшiн 2003 жылға арналған республикалық бюджетте Қазақстан Республикасы Үкiметiнiң, орталық мемлекеттiк органдар мен олардың аумақтық бөлiмшелерiнiң мiндеттемелерiн өтеуге көзделген Қазақстан Республикасы Үкiметiнiң резервiнен 4 265 428 (төрт миллион екi жүз алпыс бес мың төрт жүз жиырма сегiз) теңге бөлiнсiн.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мамырдағы   </w:t>
      </w:r>
      <w:r>
        <w:br/>
      </w:r>
      <w:r>
        <w:rPr>
          <w:rFonts w:ascii="Times New Roman"/>
          <w:b w:val="false"/>
          <w:i w:val="false"/>
          <w:color w:val="000000"/>
          <w:sz w:val="28"/>
        </w:rPr>
        <w:t xml:space="preserve">
N 490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Орындалуға тиісті азаматтық істер бойынша сот шешімдерінің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Сот органының атауы   Талапкердің   Мемлекеттік  Мемлекеттік </w:t>
      </w:r>
      <w:r>
        <w:br/>
      </w:r>
      <w:r>
        <w:rPr>
          <w:rFonts w:ascii="Times New Roman"/>
          <w:b w:val="false"/>
          <w:i w:val="false"/>
          <w:color w:val="000000"/>
          <w:sz w:val="28"/>
        </w:rPr>
        <w:t xml:space="preserve">
N      және шешімнің күні     Т.А.Ә.          баж         баж </w:t>
      </w:r>
      <w:r>
        <w:br/>
      </w:r>
      <w:r>
        <w:rPr>
          <w:rFonts w:ascii="Times New Roman"/>
          <w:b w:val="false"/>
          <w:i w:val="false"/>
          <w:color w:val="000000"/>
          <w:sz w:val="28"/>
        </w:rPr>
        <w:t xml:space="preserve">
                                          шегерілген    (теңге) </w:t>
      </w:r>
      <w:r>
        <w:br/>
      </w:r>
      <w:r>
        <w:rPr>
          <w:rFonts w:ascii="Times New Roman"/>
          <w:b w:val="false"/>
          <w:i w:val="false"/>
          <w:color w:val="000000"/>
          <w:sz w:val="28"/>
        </w:rPr>
        <w:t xml:space="preserve">
                                          сома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Тараз қалалық сотының   А.Д.Севьюк     65 614         - </w:t>
      </w:r>
      <w:r>
        <w:br/>
      </w:r>
      <w:r>
        <w:rPr>
          <w:rFonts w:ascii="Times New Roman"/>
          <w:b w:val="false"/>
          <w:i w:val="false"/>
          <w:color w:val="000000"/>
          <w:sz w:val="28"/>
        </w:rPr>
        <w:t xml:space="preserve">
     20.02.1997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2.   Жамбыл қалалық сотының   З.А.Бекбау    28 369         - </w:t>
      </w:r>
      <w:r>
        <w:br/>
      </w:r>
      <w:r>
        <w:rPr>
          <w:rFonts w:ascii="Times New Roman"/>
          <w:b w:val="false"/>
          <w:i w:val="false"/>
          <w:color w:val="000000"/>
          <w:sz w:val="28"/>
        </w:rPr>
        <w:t xml:space="preserve">
     10.12.1996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3.   Жамбыл қаласының          О.И.Колодко    8 191         - </w:t>
      </w:r>
      <w:r>
        <w:br/>
      </w:r>
      <w:r>
        <w:rPr>
          <w:rFonts w:ascii="Times New Roman"/>
          <w:b w:val="false"/>
          <w:i w:val="false"/>
          <w:color w:val="000000"/>
          <w:sz w:val="28"/>
        </w:rPr>
        <w:t xml:space="preserve">
     Орталық аудандық сотының </w:t>
      </w:r>
      <w:r>
        <w:br/>
      </w:r>
      <w:r>
        <w:rPr>
          <w:rFonts w:ascii="Times New Roman"/>
          <w:b w:val="false"/>
          <w:i w:val="false"/>
          <w:color w:val="000000"/>
          <w:sz w:val="28"/>
        </w:rPr>
        <w:t xml:space="preserve">
     14.08.1996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4.   Жамбыл қаласының Орталық  В.Ф.Бажина    3 836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09.10.1996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5.   Тараз қалалық сотының   М.И.Наумочкин    31 867       - </w:t>
      </w:r>
      <w:r>
        <w:br/>
      </w:r>
      <w:r>
        <w:rPr>
          <w:rFonts w:ascii="Times New Roman"/>
          <w:b w:val="false"/>
          <w:i w:val="false"/>
          <w:color w:val="000000"/>
          <w:sz w:val="28"/>
        </w:rPr>
        <w:t xml:space="preserve">
     10.12.1996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6.   Жамбыл қалалық сотының   А.И.Долбина     38 638       - </w:t>
      </w:r>
      <w:r>
        <w:br/>
      </w:r>
      <w:r>
        <w:rPr>
          <w:rFonts w:ascii="Times New Roman"/>
          <w:b w:val="false"/>
          <w:i w:val="false"/>
          <w:color w:val="000000"/>
          <w:sz w:val="28"/>
        </w:rPr>
        <w:t xml:space="preserve">
     10.12.1996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7.   Жамбыл қаласының          Б.Зуфаров      13 201       - </w:t>
      </w:r>
      <w:r>
        <w:br/>
      </w:r>
      <w:r>
        <w:rPr>
          <w:rFonts w:ascii="Times New Roman"/>
          <w:b w:val="false"/>
          <w:i w:val="false"/>
          <w:color w:val="000000"/>
          <w:sz w:val="28"/>
        </w:rPr>
        <w:t xml:space="preserve">
     Орталық аудандық сотының </w:t>
      </w:r>
      <w:r>
        <w:br/>
      </w:r>
      <w:r>
        <w:rPr>
          <w:rFonts w:ascii="Times New Roman"/>
          <w:b w:val="false"/>
          <w:i w:val="false"/>
          <w:color w:val="000000"/>
          <w:sz w:val="28"/>
        </w:rPr>
        <w:t xml:space="preserve">
     11.11.1996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8.   Тараз қалалық сотының   Н.В.Чечина       117 597      - </w:t>
      </w:r>
      <w:r>
        <w:br/>
      </w:r>
      <w:r>
        <w:rPr>
          <w:rFonts w:ascii="Times New Roman"/>
          <w:b w:val="false"/>
          <w:i w:val="false"/>
          <w:color w:val="000000"/>
          <w:sz w:val="28"/>
        </w:rPr>
        <w:t xml:space="preserve">
     Орталық учаскесінің </w:t>
      </w:r>
      <w:r>
        <w:br/>
      </w:r>
      <w:r>
        <w:rPr>
          <w:rFonts w:ascii="Times New Roman"/>
          <w:b w:val="false"/>
          <w:i w:val="false"/>
          <w:color w:val="000000"/>
          <w:sz w:val="28"/>
        </w:rPr>
        <w:t xml:space="preserve">
     14.09.2001 ж. шешімі </w:t>
      </w:r>
    </w:p>
    <w:p>
      <w:pPr>
        <w:spacing w:after="0"/>
        <w:ind w:left="0"/>
        <w:jc w:val="both"/>
      </w:pPr>
      <w:r>
        <w:rPr>
          <w:rFonts w:ascii="Times New Roman"/>
          <w:b w:val="false"/>
          <w:i w:val="false"/>
          <w:color w:val="000000"/>
          <w:sz w:val="28"/>
        </w:rPr>
        <w:t xml:space="preserve">9.   Жамбыл қалалық сотының   П.П.Богатова    26 438       - </w:t>
      </w:r>
      <w:r>
        <w:br/>
      </w:r>
      <w:r>
        <w:rPr>
          <w:rFonts w:ascii="Times New Roman"/>
          <w:b w:val="false"/>
          <w:i w:val="false"/>
          <w:color w:val="000000"/>
          <w:sz w:val="28"/>
        </w:rPr>
        <w:t xml:space="preserve">
     10.12.1996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10.  Жамбыл қалалық сотының   Н.Х.Хайруллин   26 760       - </w:t>
      </w:r>
      <w:r>
        <w:br/>
      </w:r>
      <w:r>
        <w:rPr>
          <w:rFonts w:ascii="Times New Roman"/>
          <w:b w:val="false"/>
          <w:i w:val="false"/>
          <w:color w:val="000000"/>
          <w:sz w:val="28"/>
        </w:rPr>
        <w:t xml:space="preserve">
     25.12.1996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11.  Жамбыл қаласының Орталық   А.И.Маслов    20 280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28.10.1996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12.  Тараз қалалық сотының    В.Г.Зобкив      12 075       - </w:t>
      </w:r>
      <w:r>
        <w:br/>
      </w:r>
      <w:r>
        <w:rPr>
          <w:rFonts w:ascii="Times New Roman"/>
          <w:b w:val="false"/>
          <w:i w:val="false"/>
          <w:color w:val="000000"/>
          <w:sz w:val="28"/>
        </w:rPr>
        <w:t xml:space="preserve">
     22.07.1997 ж. шешімі, </w:t>
      </w:r>
      <w:r>
        <w:br/>
      </w:r>
      <w:r>
        <w:rPr>
          <w:rFonts w:ascii="Times New Roman"/>
          <w:b w:val="false"/>
          <w:i w:val="false"/>
          <w:color w:val="000000"/>
          <w:sz w:val="28"/>
        </w:rPr>
        <w:t xml:space="preserve">
     Тараз қаласының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02.11.2001 ж. ұйғарымы      </w:t>
      </w:r>
    </w:p>
    <w:p>
      <w:pPr>
        <w:spacing w:after="0"/>
        <w:ind w:left="0"/>
        <w:jc w:val="both"/>
      </w:pPr>
      <w:r>
        <w:rPr>
          <w:rFonts w:ascii="Times New Roman"/>
          <w:b w:val="false"/>
          <w:i w:val="false"/>
          <w:color w:val="000000"/>
          <w:sz w:val="28"/>
        </w:rPr>
        <w:t xml:space="preserve">13.  Алматы қаласының Алмалы   Н.С.Жидебаев   849 975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04.09.2002 ж. шешімі, </w:t>
      </w:r>
      <w:r>
        <w:br/>
      </w:r>
      <w:r>
        <w:rPr>
          <w:rFonts w:ascii="Times New Roman"/>
          <w:b w:val="false"/>
          <w:i w:val="false"/>
          <w:color w:val="000000"/>
          <w:sz w:val="28"/>
        </w:rPr>
        <w:t xml:space="preserve">
     Алматы қалалық сотының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сот </w:t>
      </w:r>
      <w:r>
        <w:br/>
      </w:r>
      <w:r>
        <w:rPr>
          <w:rFonts w:ascii="Times New Roman"/>
          <w:b w:val="false"/>
          <w:i w:val="false"/>
          <w:color w:val="000000"/>
          <w:sz w:val="28"/>
        </w:rPr>
        <w:t xml:space="preserve">
     алқасының 31.10.2002 ж.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14.  Алматы қаласының Алмалы   С.А.Кудерин     170 510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21.05.2002 ж. шешімі, </w:t>
      </w:r>
      <w:r>
        <w:br/>
      </w:r>
      <w:r>
        <w:rPr>
          <w:rFonts w:ascii="Times New Roman"/>
          <w:b w:val="false"/>
          <w:i w:val="false"/>
          <w:color w:val="000000"/>
          <w:sz w:val="28"/>
        </w:rPr>
        <w:t xml:space="preserve">
     Алматы қалалық сотының </w:t>
      </w:r>
      <w:r>
        <w:br/>
      </w:r>
      <w:r>
        <w:rPr>
          <w:rFonts w:ascii="Times New Roman"/>
          <w:b w:val="false"/>
          <w:i w:val="false"/>
          <w:color w:val="000000"/>
          <w:sz w:val="28"/>
        </w:rPr>
        <w:t xml:space="preserve">
     азаматтық істер </w:t>
      </w:r>
      <w:r>
        <w:br/>
      </w:r>
      <w:r>
        <w:rPr>
          <w:rFonts w:ascii="Times New Roman"/>
          <w:b w:val="false"/>
          <w:i w:val="false"/>
          <w:color w:val="000000"/>
          <w:sz w:val="28"/>
        </w:rPr>
        <w:t xml:space="preserve">
     жөніндегі сот </w:t>
      </w:r>
      <w:r>
        <w:br/>
      </w:r>
      <w:r>
        <w:rPr>
          <w:rFonts w:ascii="Times New Roman"/>
          <w:b w:val="false"/>
          <w:i w:val="false"/>
          <w:color w:val="000000"/>
          <w:sz w:val="28"/>
        </w:rPr>
        <w:t xml:space="preserve">
     алқасының 27.06.2002 ж.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15.  Қостанай қаласының         В.И.Орт        50 363      -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19.12.2002 ж. шешімі </w:t>
      </w:r>
    </w:p>
    <w:p>
      <w:pPr>
        <w:spacing w:after="0"/>
        <w:ind w:left="0"/>
        <w:jc w:val="both"/>
      </w:pPr>
      <w:r>
        <w:rPr>
          <w:rFonts w:ascii="Times New Roman"/>
          <w:b w:val="false"/>
          <w:i w:val="false"/>
          <w:color w:val="000000"/>
          <w:sz w:val="28"/>
        </w:rPr>
        <w:t xml:space="preserve">16.  Жамбыл облыстық            "Ұлттық        1 601 326   - </w:t>
      </w:r>
      <w:r>
        <w:br/>
      </w:r>
      <w:r>
        <w:rPr>
          <w:rFonts w:ascii="Times New Roman"/>
          <w:b w:val="false"/>
          <w:i w:val="false"/>
          <w:color w:val="000000"/>
          <w:sz w:val="28"/>
        </w:rPr>
        <w:t xml:space="preserve">
     сотының шаруашылық       сараптама және </w:t>
      </w:r>
      <w:r>
        <w:br/>
      </w:r>
      <w:r>
        <w:rPr>
          <w:rFonts w:ascii="Times New Roman"/>
          <w:b w:val="false"/>
          <w:i w:val="false"/>
          <w:color w:val="000000"/>
          <w:sz w:val="28"/>
        </w:rPr>
        <w:t xml:space="preserve">
     істер жөніндегі          сертификаттау </w:t>
      </w:r>
      <w:r>
        <w:br/>
      </w:r>
      <w:r>
        <w:rPr>
          <w:rFonts w:ascii="Times New Roman"/>
          <w:b w:val="false"/>
          <w:i w:val="false"/>
          <w:color w:val="000000"/>
          <w:sz w:val="28"/>
        </w:rPr>
        <w:t xml:space="preserve">
     сот алқасының            орталығы" ААҚ- </w:t>
      </w:r>
      <w:r>
        <w:br/>
      </w:r>
      <w:r>
        <w:rPr>
          <w:rFonts w:ascii="Times New Roman"/>
          <w:b w:val="false"/>
          <w:i w:val="false"/>
          <w:color w:val="000000"/>
          <w:sz w:val="28"/>
        </w:rPr>
        <w:t xml:space="preserve">
     26.04.1999 ж. шешімі,    тың Жамбылдағы </w:t>
      </w:r>
      <w:r>
        <w:br/>
      </w:r>
      <w:r>
        <w:rPr>
          <w:rFonts w:ascii="Times New Roman"/>
          <w:b w:val="false"/>
          <w:i w:val="false"/>
          <w:color w:val="000000"/>
          <w:sz w:val="28"/>
        </w:rPr>
        <w:t xml:space="preserve">
     Жамбыл облыстық             филиалы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21.06.1999 ж. қаулысы,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сотының 09.10.2001 ж. </w:t>
      </w:r>
      <w:r>
        <w:br/>
      </w:r>
      <w:r>
        <w:rPr>
          <w:rFonts w:ascii="Times New Roman"/>
          <w:b w:val="false"/>
          <w:i w:val="false"/>
          <w:color w:val="000000"/>
          <w:sz w:val="28"/>
        </w:rPr>
        <w:t xml:space="preserve">
     ұйғарымы </w:t>
      </w:r>
    </w:p>
    <w:p>
      <w:pPr>
        <w:spacing w:after="0"/>
        <w:ind w:left="0"/>
        <w:jc w:val="both"/>
      </w:pPr>
      <w:r>
        <w:rPr>
          <w:rFonts w:ascii="Times New Roman"/>
          <w:b w:val="false"/>
          <w:i w:val="false"/>
          <w:color w:val="000000"/>
          <w:sz w:val="28"/>
        </w:rPr>
        <w:t xml:space="preserve">17.  Ақтөбе қалалық             Ж. Әлиев       200 000     388 </w:t>
      </w:r>
      <w:r>
        <w:br/>
      </w:r>
      <w:r>
        <w:rPr>
          <w:rFonts w:ascii="Times New Roman"/>
          <w:b w:val="false"/>
          <w:i w:val="false"/>
          <w:color w:val="000000"/>
          <w:sz w:val="28"/>
        </w:rPr>
        <w:t xml:space="preserve">
     сотының 06.07.2001 ж. </w:t>
      </w:r>
      <w:r>
        <w:br/>
      </w: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18.  Тараз қалалық             О.В.Пахомов     1 000 000    - </w:t>
      </w:r>
      <w:r>
        <w:br/>
      </w:r>
      <w:r>
        <w:rPr>
          <w:rFonts w:ascii="Times New Roman"/>
          <w:b w:val="false"/>
          <w:i w:val="false"/>
          <w:color w:val="000000"/>
          <w:sz w:val="28"/>
        </w:rPr>
        <w:t xml:space="preserve">
     сотының 21.10.1999 ж. </w:t>
      </w:r>
      <w:r>
        <w:br/>
      </w:r>
      <w:r>
        <w:rPr>
          <w:rFonts w:ascii="Times New Roman"/>
          <w:b w:val="false"/>
          <w:i w:val="false"/>
          <w:color w:val="000000"/>
          <w:sz w:val="28"/>
        </w:rPr>
        <w:t xml:space="preserve">
     шешімі, Тараз қалалық </w:t>
      </w:r>
      <w:r>
        <w:br/>
      </w:r>
      <w:r>
        <w:rPr>
          <w:rFonts w:ascii="Times New Roman"/>
          <w:b w:val="false"/>
          <w:i w:val="false"/>
          <w:color w:val="000000"/>
          <w:sz w:val="28"/>
        </w:rPr>
        <w:t xml:space="preserve">
     сотының 24.05.2001 ж. </w:t>
      </w:r>
      <w:r>
        <w:br/>
      </w:r>
      <w:r>
        <w:rPr>
          <w:rFonts w:ascii="Times New Roman"/>
          <w:b w:val="false"/>
          <w:i w:val="false"/>
          <w:color w:val="000000"/>
          <w:sz w:val="28"/>
        </w:rPr>
        <w:t xml:space="preserve">
     ұйғарымы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Жиыны                                          4 265 040    388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сомасы                                     4 265 428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