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e6b" w14:textId="600c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министрлiгінiң Қорғаныс өнеркәсiбi комитетiн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мамырдағы N 467 қаулысы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 заңы 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министрлiгiнiң Қорғаныс өнеркәсiбi комитетi (бұдан әрі - Комитет) таратылсын.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министрлiгi (бұдан әрi - Министрлiк) заңнамада белгiленген тәртiппен Комитеттi таратуды жүзеге асырсын, Министрлiкке берiлетiн ұйымдастыру техникасы мен автокөлiктi қоспағанда, оның мүлкін Қазақстан Республикасы Қаржы министрлiгiнiң Мемлекеттiк мүлiк және жекешелендiру комитетiне берудi қамтамасыз етсiн, сондай-ақ осы қаулыдан туындайтын өзге де қажеттi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Үкiметiнiң кейбiр шешiмдерiне енгiзiлетiн өзгерiстер мен толықтыру бекiтiлсiн.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әскери-техникалық құралдар мен eкі рет қолданылатын өнiмдердi дайындау, өндiру, жөндеу және қызмет көрсету тәртiбi туралы" Қазақстан Республикасы Министрлер Кабинетiнiң 1995 жылғы 12 мамырдағы N 657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кейбiр шешiмдерiне өзгертулер енгiзу және күшi жойылған деп тану туралы" Қазақстан Республикасы Үкiметiнiң 1996 жылғы 20 тамыздағы N 1031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кейбiр шешiмдерiне енгiзiлетiн 43-тармағының өзгертулері (Қазақстан Республикасының ПҮКЖ-ы, 1996 ж. N 35, 327-құжат);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"Жарылғыш және пиротехникалық заттар мен олар қолданылатын бұйымдарды дайындау, өндiру әрі сату жөнiндегi лицензияланатын қызмет түрiне қойылатын бiліктілiк талаптарын бекiту туралы" Қазақстан Республикасы Yкiметiнің 2002 жылғы 11 шілдедегi N 763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(Қазақстан Республикасының ПҮКЖ-ы, 2002 ж., N 22, 233-құжат).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басып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467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шешімдерiне енгiзiлетiн өзгерiстер мен толықтыру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2003.09.18. N 952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"Жекешелендiруге жатпайтын мемлекеттiк меншiк объектiлерiнің тiзбесi туралы" Қазақстан Республикасы Үкiметiнiң 2000 жылғы 24 қазандағы N 1587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43, 513-құжат):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2006 жылға дейiн жекешелендiруге, оның ішінде жекешелендiрудің алдын ала сатыларына жатпайтын мемлекеттік меншiк объектiлерiнің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"Энергетика, индустрия және сауда министрлiгi Қорғаныс өнеркәсiбi жөнiндегi комитетінің," деген сөздер "Қазақстан Республикасы Индустрия және сауда министрлiгiнің," деген сөздермен ауыстырылсын.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2008.03.12. 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5,6-тармақтардың күші жойылды - ҚР Үкіметінің 2004.11.26.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1237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7-тармақтың күші жойылды - ҚР Үкіметінің 2005.06.22. N 614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