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3a114" w14:textId="d43a1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"Экспорттық бақылау туралы" Қазақстан Республикасының Заңына өзгерiс енгізу туралы" Қазақстан Республикасының Заң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30 сәуірдегі N 415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"Экспорттық бақылау туралы" Қазақстан Республикасының Заңына өзгерiс енгiзу туралы" Қазақстан Республикасының Заң жобасы Қазақстан Республикасының Парламентi Мәжiлiсiнiң қарауына енгiзiлсiн.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Жоба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ЗАҢЫ  "Экспорттық бақылау туралы" Қазақстан Республикасының Заңына өзгерiс енгiзу туралы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1-бап. </w:t>
      </w:r>
      <w:r>
        <w:rPr>
          <w:rFonts w:ascii="Times New Roman"/>
          <w:b w:val="false"/>
          <w:i w:val="false"/>
          <w:color w:val="000000"/>
          <w:sz w:val="28"/>
        </w:rPr>
        <w:t>"Экспорттық бақылау туралы" Қазақстан Республикасының 1996 жылғы 18 маусымдағы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 Парламентiнің Жаршысы, 1996 ж., N 8-9, 240-құжат; Қазақстан Республикасы Парламентiнің Жаршысы, 2000 ж., N 20, 377-құжат) мынадай өзгерiс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5-баптың тоғызыншы абзацы алынып тасталсын.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2-бап </w:t>
      </w:r>
      <w:r>
        <w:rPr>
          <w:rFonts w:ascii="Times New Roman"/>
          <w:b w:val="false"/>
          <w:i w:val="false"/>
          <w:color w:val="000000"/>
          <w:sz w:val="28"/>
        </w:rPr>
        <w:t xml:space="preserve">. Осы Заң ресми түрде жарияланған күнiнен бастап күшiне енедi.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Президентi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