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1b00" w14:textId="6521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мен бюджетке төленетiн төлемдер бөйынша берешекті өтеуге арналған қаражатты жұмсау және оларды республикалық және жергілiктi бюджеттерге есептеу ережесiн бекiту туралы</w:t>
      </w:r>
    </w:p>
    <w:p>
      <w:pPr>
        <w:spacing w:after="0"/>
        <w:ind w:left="0"/>
        <w:jc w:val="both"/>
      </w:pPr>
      <w:r>
        <w:rPr>
          <w:rFonts w:ascii="Times New Roman"/>
          <w:b w:val="false"/>
          <w:i w:val="false"/>
          <w:color w:val="000000"/>
          <w:sz w:val="28"/>
        </w:rPr>
        <w:t>Қазақстан Республикасы Үкіметінің 2003 жылғы 23 сәуірдегі N 386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Заңының 
</w:t>
      </w:r>
      <w:r>
        <w:rPr>
          <w:rFonts w:ascii="Times New Roman"/>
          <w:b w:val="false"/>
          <w:i w:val="false"/>
          <w:color w:val="000000"/>
          <w:sz w:val="28"/>
        </w:rPr>
        <w:t xml:space="preserve"> 16-бабына </w:t>
      </w:r>
      <w:r>
        <w:rPr>
          <w:rFonts w:ascii="Times New Roman"/>
          <w:b w:val="false"/>
          <w:i w:val="false"/>
          <w:color w:val="000000"/>
          <w:sz w:val="28"/>
        </w:rPr>
        <w:t>
 сәйкес салық және бюджетке төленетiн төлемдер бойынша берешектi өтеу мақсатында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Салықтар мен бюджетке төленетін төлемдер бойынша берешектi өтеуге арналған қаражатты жұмсау және оларды республикалық және жергiлiктi бюджеттерге есептеу ережесi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2003 жылғы 1 қаңтардан бастап қолданысқа енгізіледi.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2003 жылғы 23 сәуiрдегi         
</w:t>
      </w:r>
      <w:r>
        <w:br/>
      </w:r>
      <w:r>
        <w:rPr>
          <w:rFonts w:ascii="Times New Roman"/>
          <w:b w:val="false"/>
          <w:i w:val="false"/>
          <w:color w:val="000000"/>
          <w:sz w:val="28"/>
        </w:rPr>
        <w:t>
N 386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мен бюджетке төленетiн төлемдер бойынша берешектi өтеуге арналған қаражатты жұмсау және оларды республикалық және жергілiктi бюджеттерге есептеу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Салықтар мен бюджетке төленетiн төлемдер жөніндегi берешектi өтеуге арналған қаражатты жұмсау және оларды республикалық және жергілiктi бюджеттерге есептеу ережесi (бұдан әрi - Ереже):
</w:t>
      </w:r>
      <w:r>
        <w:br/>
      </w:r>
      <w:r>
        <w:rPr>
          <w:rFonts w:ascii="Times New Roman"/>
          <w:b w:val="false"/>
          <w:i w:val="false"/>
          <w:color w:val="000000"/>
          <w:sz w:val="28"/>
        </w:rPr>
        <w:t>
      1) Қазақстан Республикасының Қорғаныс министрлiгi үшін әскери техниканы бергенi үшiн Ресей Федерациясының аумағынан шығатын және импортталатын тауарларға салынатын қосылған құн салығы бойынша;
</w:t>
      </w:r>
      <w:r>
        <w:br/>
      </w:r>
      <w:r>
        <w:rPr>
          <w:rFonts w:ascii="Times New Roman"/>
          <w:b w:val="false"/>
          <w:i w:val="false"/>
          <w:color w:val="000000"/>
          <w:sz w:val="28"/>
        </w:rPr>
        <w:t>
      1-1) Қазақстан Республикасының Денсаулық сақтау министрлігі үшін Астана қаласында 240 төсектiк аурухана кешенінің құрылысына Қазақстан Республикасының аумағында өндiрiлген тауарларға, орындалған жұмыстарға және көрсетiлген қызметтерге салынатын қосылған құн салығы бойынша; &lt;*&gt;
</w:t>
      </w:r>
      <w:r>
        <w:br/>
      </w:r>
      <w:r>
        <w:rPr>
          <w:rFonts w:ascii="Times New Roman"/>
          <w:b w:val="false"/>
          <w:i w:val="false"/>
          <w:color w:val="000000"/>
          <w:sz w:val="28"/>
        </w:rPr>
        <w:t>
      1-2) Қазақстан Республикасының Денсаулық сақтау министрлiгi үшін Астана қаласында 240 төceктік аурухана кешенiнiң құрылысына Ресей Федерациясының аумағынан шығатын және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 бойынша; &lt;*&gt;
</w:t>
      </w:r>
      <w:r>
        <w:br/>
      </w:r>
      <w:r>
        <w:rPr>
          <w:rFonts w:ascii="Times New Roman"/>
          <w:b w:val="false"/>
          <w:i w:val="false"/>
          <w:color w:val="000000"/>
          <w:sz w:val="28"/>
        </w:rPr>
        <w:t>
      2) элиталық тұқым шаруашылығымен және асыл тұқымды мал шаруашылығымен айналысатын аттестатталған шаруашылықтарға (бұдан әрi - аттестатталған шаруашылықтар) республикалық және жергілiктi бюджеттерге түсетін салықтар бойынша;
</w:t>
      </w:r>
      <w:r>
        <w:br/>
      </w:r>
      <w:r>
        <w:rPr>
          <w:rFonts w:ascii="Times New Roman"/>
          <w:b w:val="false"/>
          <w:i w:val="false"/>
          <w:color w:val="000000"/>
          <w:sz w:val="28"/>
        </w:rPr>
        <w:t>
      Қазақстан Республикасының Әдiлет министрлiгi қылмыстық-атқару жүйесi мекемелерiнiң республикалық және жергiлiктi бюджеттерге түсетiн салықтары бойынша;
</w:t>
      </w:r>
      <w:r>
        <w:br/>
      </w:r>
      <w:r>
        <w:rPr>
          <w:rFonts w:ascii="Times New Roman"/>
          <w:b w:val="false"/>
          <w:i w:val="false"/>
          <w:color w:val="000000"/>
          <w:sz w:val="28"/>
        </w:rPr>
        <w:t>
      3) мыналарды:
</w:t>
      </w:r>
      <w:r>
        <w:br/>
      </w:r>
      <w:r>
        <w:rPr>
          <w:rFonts w:ascii="Times New Roman"/>
          <w:b w:val="false"/>
          <w:i w:val="false"/>
          <w:color w:val="000000"/>
          <w:sz w:val="28"/>
        </w:rPr>
        <w:t>
      - Қазақстан Республикасының Қорғаныс министрлiгi үшiн әскери техниканы бергенi үшін;
</w:t>
      </w:r>
      <w:r>
        <w:br/>
      </w:r>
      <w:r>
        <w:rPr>
          <w:rFonts w:ascii="Times New Roman"/>
          <w:b w:val="false"/>
          <w:i w:val="false"/>
          <w:color w:val="000000"/>
          <w:sz w:val="28"/>
        </w:rPr>
        <w:t>
      - Қазақстан Республикасының Ұлттық қауіпсiздiк комитетi үшiн арнайы жабдық бергенi үшін;
</w:t>
      </w:r>
      <w:r>
        <w:br/>
      </w:r>
      <w:r>
        <w:rPr>
          <w:rFonts w:ascii="Times New Roman"/>
          <w:b w:val="false"/>
          <w:i w:val="false"/>
          <w:color w:val="000000"/>
          <w:sz w:val="28"/>
        </w:rPr>
        <w:t>
      Қазақстан Республикасының Бас прокуратурасы әкiмшiлiк ғимаратының құрылысы бойынша әкелiнетiн тауарларға кеден баждары мен төлемдерi бойынша;
</w:t>
      </w:r>
      <w:r>
        <w:br/>
      </w:r>
      <w:r>
        <w:rPr>
          <w:rFonts w:ascii="Times New Roman"/>
          <w:b w:val="false"/>
          <w:i w:val="false"/>
          <w:color w:val="000000"/>
          <w:sz w:val="28"/>
        </w:rPr>
        <w:t>
      Қазақстан Республикасының Денсаулық сақтау министрлiгi үшiн Астана қаласында 240 төсектiк аурухана кешенiнiң құрылысы бойынша; 
</w:t>
      </w:r>
      <w:r>
        <w:br/>
      </w:r>
      <w:r>
        <w:rPr>
          <w:rFonts w:ascii="Times New Roman"/>
          <w:b w:val="false"/>
          <w:i w:val="false"/>
          <w:color w:val="000000"/>
          <w:sz w:val="28"/>
        </w:rPr>
        <w:t>
      4) Қазақстан Республикасының Денсаулық сақтау министрлiгi үшiн Астана қаласында 240 төсектiк аурухана кешенi құрылысына кедендiк бақылау мен кедендiк рәсiмдердi жүзеге асырудан түсетiн түсiмдер бойынша қалыптасқан салықтар мен төлемдер бойынша республикалық және жергiлiктi бюджеттерге берешектi өтеуге арналған республикалық бюджеттiң қаражатын жұмсау тәртiбiн анықтайды.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Үкіметінің 2003.11.07. N 1103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төлеушiнiң дербес шоты бойынша көрсетiлген және салықтар мен бюджетке төленетiн міндеттi төлемдер, жинақтаушы зейнетақы қорларына міндеттi зейнетақы жарналары бойынша салық төлеушiнiң есеп айырысуларының ахуалы туралы анықтамамен (бұдан әрi - анықтама) салық және кеден органдары растайтын негiзгі борышты, өсiмақыларды және айыппұлдарды қоса алғанда, республикалық және жергілікті бюджеттерге төленетiн салықтар мен төлемдер бойынша берешектi (бұдан әрi - салықтар мен төлемдер бойынша берешек) өтеу 2003 жылға арналған республикалық бюджетте осы мақсаттарға көзделген сома шегінде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Салықтар мен төлемдер бойынша мемлекеттiк мекемелердiң берешегiн өтеудi жүргiзу және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жергiлiкті бюджеттерге есептеу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 немесе кеден органдары анықтамамен растаған күнi мемлекеттiк мекемелердiң салықтар мен төлемдер бойынша берешегiн өтеу 2003 жылға арналған республикалық бюджетте осы мақсаттарға көзделген сома шегiнде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2003 жылға арналған республикалық бюджетте республикалық және жергiліктi бюджеттерге салықтар мен төлемдер бойынша берешектi өтеуге олар үшiн қаражат көзделетiн республикалық бюджеттiк бағдарламалардың әкiмшiлерiне ведомстволық бағыныстағы мемлекеттiк мекемелер оларға белгiленген тәртiппен ресімделген және расталған салықтар мен төлемдер бойынша берешектi өтеу жөнiндегi анықтамаларды, салыстыру актілерiн (бұдан әрi - салыстыру актiлерi)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бюджеттік бағдарламалардың әкiмшiсi ведомстволық бағыныстағы мемлекеттік мекемелердің алынған анықтамалары мен салыстыру актiлерiнiң негізiнде 1-қосымшаға сәйкес нысан бойынша салықтар мен төлемдер бойынша берешектi өтеу жөнiндегi есеп айырысуларға қатысатын мемлекеттiк мекемелердің тiзiлiмiн (бұдан әрi - мемлекеттік мекемелердiң тiзiлiмi) жасайды және оны тиiсiнше Қазақстан Республикасы Қаржы министрлiгiнің Салық комитетiне (бұдан әрi - Салық комитетi) немесе Қазақстан Республикасының Кедендік бақылау агенттігіне (бұдан әрi - Кедендік бақылау агенттігі)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Аумақтық салық органдары 2-қосымшаға сәйкес нысан бойынша салықтар мен төлемдер бойынша берешегі бар мемлекеттік мекемелер жасаған облыстар, Астана және Алматы қалалары, "Астана Жаңа қала" АЭА бойынша салыстыру актілерiнiң бекiтілген тiзілiмiн Салық комитетiне ұсынады.
</w:t>
      </w:r>
      <w:r>
        <w:br/>
      </w:r>
      <w:r>
        <w:rPr>
          <w:rFonts w:ascii="Times New Roman"/>
          <w:b w:val="false"/>
          <w:i w:val="false"/>
          <w:color w:val="000000"/>
          <w:sz w:val="28"/>
        </w:rPr>
        <w:t>
      Кеден органдары 2-қосымшаға сәйкес нысан бойынша салықтар мен төлемдер бойынша берешегі бар мемлекеттiк мекемелермен жасалған салыстыру актілерінiң бекiтілген тiзiлiмдерiн жасайды және Кедендiк бақылау агенттiгіне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Салық комитетi немесе Кедендік бақылау агенттiгі аумақтық салық, кеден органдарынан алынған салыстыру актiлерi тiзiлімдерiнің негiзінде бюджеттер және өңірлер бөлінісіндегi берешектің сомасын, салықтар мен төлемдер түрлерiн ескере отырып, 3-қосымшаға сәйкес нысан бойынша республика бойынша салықтар мен төлемдер бойынша берешекті өтеу жөнiндегі жиынтық салыстыру актілерiн (бұдан әрi - жиынтық салыстыру актiлерi) жасайды.
</w:t>
      </w:r>
      <w:r>
        <w:br/>
      </w:r>
      <w:r>
        <w:rPr>
          <w:rFonts w:ascii="Times New Roman"/>
          <w:b w:val="false"/>
          <w:i w:val="false"/>
          <w:color w:val="000000"/>
          <w:sz w:val="28"/>
        </w:rPr>
        <w:t>
      Жиынтық салыстыру актілерiне бiр тараптан Салық комитетiнің немесе Кедендiк бақылау агенттiгiнің басшылары және екiншi тараптан республикалық бюджеттiк бағдарламалардың әкiмшiсi қол қояды. Белгіленген тәртіппен басшылардың және есепке алу жөнiндегі жауапты тұлғалардың қолдарымен және елтаңбалық мөр бедерiмен расталған Салық комитетiнің немесе Кедендiк бақылау агенттігiнің жиынтық салыстыру актілерi Қазақстан Республикасы Қаржы министрлігінің Қазынашылық комитетiне (бұдан әрi - Қазынашылық комитетi) ұсынылады. Оларға мемлекеттiк мекемелердің тiзiлімдерi қоса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Республикалық бюджеттік бағдарламалардың әкiмшілеріне және олардың ведомстволық бағыныстағы мемлекеттік мекемелерiне төлемдер бойынша мiндеттемелердi қабылдауға рұқсаттар беру заңнамада белгiленген тәртiппен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Қазынашылық комитетi қазынашылықтың тиiстi органдарына жиынтық салыстыру актiлерiн және мемлекеттік мекемелердiң тiзiлімдерiн жеткiзедi.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Салықтар мен төлемдер бойынша берешектi өтеудi жүргiзу үшiн республикалық және жергiлiктi бюджеттерге төленетiн салықтар мен төлемдер бойынша берешегi бар мемлекеттiк мекемелер тиiстi қазынашылық органдарына тиiстi бюджетке салықтар мен төлемдер бойынша төлем тапсырмасын немесе берешек сомасына ақы төлеуге шоттарды ұсынады.
</w:t>
      </w:r>
      <w:r>
        <w:br/>
      </w:r>
      <w:r>
        <w:rPr>
          <w:rFonts w:ascii="Times New Roman"/>
          <w:b w:val="false"/>
          <w:i w:val="false"/>
          <w:color w:val="000000"/>
          <w:sz w:val="28"/>
        </w:rPr>
        <w:t>
      Әртүрлi деңгейдегі бюджеттер алдында салықтар мен төлемдер бойынша берешек болған кезде тиiсiнше бюджеттiң әрбiр деңгейi үшiн жиынтық салыстыру актiлерiнде көрсетiлген сомаға төлем құжаттары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Аттестатталған шаруашылықтардың бюджетке төленетiн салықтар бойынша мерзiмi ұзартылған берешегiн өтеуге арналған республикалық бюджеттің қаражатын жұмсау тәртiбi және оларды республикалық және жергiлiктi бюджеттерге eceптеу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Аттестатталған шаруашылықтардың бюджетке төленетін салықтар бойынша берешектi өтеуi аттестатталған шаруашылықтарда 2000 жылғы 1 қаңтардағы жағдай бойынша қалыптасқан және 2003 жылғы 1 қаңтардағы жағдай бойынша өтелмеген мерзiмi өткен берешек бойынша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Ауыл шаруашылығы министрлiгi (бұдан әрі - Ауыл шаруашылығы министрлiгi) аттестатталған шаруашылықтардың тiзбесiн бекiтедi.
</w:t>
      </w:r>
      <w:r>
        <w:br/>
      </w:r>
      <w:r>
        <w:rPr>
          <w:rFonts w:ascii="Times New Roman"/>
          <w:b w:val="false"/>
          <w:i w:val="false"/>
          <w:color w:val="000000"/>
          <w:sz w:val="28"/>
        </w:rPr>
        <w:t>
      Аттестатталған шаруашылықтардың бекiтiлген тiзбесi Салық комитетiне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Аттестатталған шаруашылықтар және тиiстi салық органдары бюджеттер, салық түрлерi мен анықтама бөлінісінде 2000 жылғы 1 қаңтардағы жағдай бойынша қалыптасқан және 2003 жылғы 1 қаңтардағы жағдай бойынша өтелмеген берешектің салыстыру актiлерiн жасайды.
</w:t>
      </w:r>
      <w:r>
        <w:br/>
      </w:r>
      <w:r>
        <w:rPr>
          <w:rFonts w:ascii="Times New Roman"/>
          <w:b w:val="false"/>
          <w:i w:val="false"/>
          <w:color w:val="000000"/>
          <w:sz w:val="28"/>
        </w:rPr>
        <w:t>
      Облыстар, Астана және Алматы қалалары, "Астана Жаңа қала" АЭА бойынша салық органдары 2-қосымшаға сәйкес нысан бойынша аттестатталған шаруашылықтармен салыстыру актiлерiнiң тiзiлімдерiн бекітеді және оларды Салық комитетіне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Салық комитетi Ауыл шаруашылығы министрлiгімен бiрлесiп, 3-қосымшаға сәйкес нысан бойынша олардың орналасқан орнын көрсетіп, бюджеттер бөлiнiсіндегi және аттестатталған шаруашылықтар бөлінiсiндегі берешектiң сомасын көрсете отырып, үш данада жиынтық салыстыру актісiн жасайды және оған қол қояды. Ауыл шаруашылығы министрлiгi жиынтық салыстыру актiсiнiң бiр данасын Қазынашылық комитетiне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Қазынашылық комитетi заңнамада белгiленген тәртіппен Ауыл шаруашылығы министрлiгiне төлемдер бойынша мiндеттемелердi қабылдауға рұқсат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Қазынашылық комитетi электрондық почта арналары бойынша аумағында аттестатталған шаруашылықтар орналасқан аумақтық қазынашылық органдарына жиынтық салыстыру актiсiн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Аттестатталған шаруашылықтарға салықтар бойынша берешектi өтеу үшiн аумақтық қазынашылық органдарында тегiн негiзде, бюджеттер алдындағы берешектi өтеу жөнiндегі төлемдердi жүргiзу кезеңiне Қазақстан Республикасының Қаржы министрлігі белгiлеген тәртiппен ағымдағы шоттар ашылады.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Аумақтық қазынашылық органдары ағымдағы шоттар ашылғаннан кейiнгi операциялық күннен кешіктірмей тиiстi салық органын, Астана қаласының Қазынашылық басқармасын және Ауыл шаруашылығы министрлiгiн ағымдағы шоттардың ашылуы туралы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Ауыл шаруашылығы министрлігі хабарлама алғаннан кейiн жиынтық салыстыру актiсiнiң негiзiнде салықтар бойынша берешектi өтеуге шаруашылықтарды субсидиялауға республикалық бюджеттен бөлінген қаражатты аудару үшін ақы төлеуге шоттарды ресiмдейдi. Әрбір төлемге ақы төлеуге жеке шот ресімделедi.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Жиынтық салыстыру актісi Ауыл шаруашылығы министрлiгiнің Астана қаласының Қазынашылық басқармасы үшiн республикалық бюджеттен қаражат аударуы үшiн негіздеме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Салық органдары мерзiмінде орындалмаған салықтық міндеттемелерді атқару мақсатында инкассалық өкімдердің негiзiнде аттестатталған шаруашылықтардың ағымдағы шоттарынан тиiстi бюджетке салықтар бойынша берешек сомасын өндiріп алуды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Аумақтық қазынашылық органдары салық органдарының инкассалық өкiмдерiн көрсетiлген өкiм алған күннен кейiнгi операциялық күннен кешіктiрмей орындайды.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 мен бюджетке төленетін төлемдер бойынша
</w:t>
      </w:r>
      <w:r>
        <w:br/>
      </w:r>
      <w:r>
        <w:rPr>
          <w:rFonts w:ascii="Times New Roman"/>
          <w:b w:val="false"/>
          <w:i w:val="false"/>
          <w:color w:val="000000"/>
          <w:sz w:val="28"/>
        </w:rPr>
        <w:t>
берешекті өтеуге арналған қаражатты жұмсау және оларды
</w:t>
      </w:r>
      <w:r>
        <w:br/>
      </w:r>
      <w:r>
        <w:rPr>
          <w:rFonts w:ascii="Times New Roman"/>
          <w:b w:val="false"/>
          <w:i w:val="false"/>
          <w:color w:val="000000"/>
          <w:sz w:val="28"/>
        </w:rPr>
        <w:t>
республикалық және жергілікті бюджеттерге есептеу ережесіне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Бекітемін 
</w:t>
      </w:r>
      <w:r>
        <w:rPr>
          <w:rFonts w:ascii="Times New Roman"/>
          <w:b w:val="false"/>
          <w:i w:val="false"/>
          <w:color w:val="000000"/>
          <w:sz w:val="28"/>
        </w:rPr>
        <w:t>
</w:t>
      </w:r>
      <w:r>
        <w:br/>
      </w:r>
      <w:r>
        <w:rPr>
          <w:rFonts w:ascii="Times New Roman"/>
          <w:b w:val="false"/>
          <w:i w:val="false"/>
          <w:color w:val="000000"/>
          <w:sz w:val="28"/>
        </w:rPr>
        <w:t>
2003 жылғы "___"________________       
</w:t>
      </w:r>
      <w:r>
        <w:br/>
      </w:r>
      <w:r>
        <w:rPr>
          <w:rFonts w:ascii="Times New Roman"/>
          <w:b w:val="false"/>
          <w:i w:val="false"/>
          <w:color w:val="000000"/>
          <w:sz w:val="28"/>
        </w:rPr>
        <w:t>
_________________________
</w:t>
      </w:r>
      <w:r>
        <w:br/>
      </w:r>
      <w:r>
        <w:rPr>
          <w:rFonts w:ascii="Times New Roman"/>
          <w:b w:val="false"/>
          <w:i w:val="false"/>
          <w:color w:val="000000"/>
          <w:sz w:val="28"/>
        </w:rPr>
        <w:t>
(республикалық бюджеттік бағдарламалар әкімшісінің
</w:t>
      </w:r>
      <w:r>
        <w:br/>
      </w:r>
      <w:r>
        <w:rPr>
          <w:rFonts w:ascii="Times New Roman"/>
          <w:b w:val="false"/>
          <w:i w:val="false"/>
          <w:color w:val="000000"/>
          <w:sz w:val="28"/>
        </w:rPr>
        <w:t>
бірінші басшысы) (олар уәкілеттік берген тұлға)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
</w:t>
      </w:r>
      <w:r>
        <w:br/>
      </w:r>
      <w:r>
        <w:rPr>
          <w:rFonts w:ascii="Times New Roman"/>
          <w:b w:val="false"/>
          <w:i w:val="false"/>
          <w:color w:val="000000"/>
          <w:sz w:val="28"/>
        </w:rPr>
        <w:t>
(республикалық бюджеттік бағдарламалар әкімшісінің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Бюджетке берешекті өтеу жөніндегі есеп айырысуларға қатысатын мемлекеттік мекемелердің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Р/с !  Мемлекеттік  !Берешек  !        Берешек сомасы
</w:t>
      </w:r>
      <w:r>
        <w:br/>
      </w:r>
      <w:r>
        <w:rPr>
          <w:rFonts w:ascii="Times New Roman"/>
          <w:b w:val="false"/>
          <w:i w:val="false"/>
          <w:color w:val="000000"/>
          <w:sz w:val="28"/>
        </w:rPr>
        <w:t>
 N  !  мекемелер    !пайда    !
</w:t>
      </w:r>
      <w:r>
        <w:br/>
      </w:r>
      <w:r>
        <w:rPr>
          <w:rFonts w:ascii="Times New Roman"/>
          <w:b w:val="false"/>
          <w:i w:val="false"/>
          <w:color w:val="000000"/>
          <w:sz w:val="28"/>
        </w:rPr>
        <w:t>
    !---------------!болған   !-----------------------------------
</w:t>
      </w:r>
      <w:r>
        <w:br/>
      </w:r>
      <w:r>
        <w:rPr>
          <w:rFonts w:ascii="Times New Roman"/>
          <w:b w:val="false"/>
          <w:i w:val="false"/>
          <w:color w:val="000000"/>
          <w:sz w:val="28"/>
        </w:rPr>
        <w:t>
    !атауы   !коды  !кірістер.!Бар. !      оның ішінде
</w:t>
      </w:r>
      <w:r>
        <w:br/>
      </w:r>
      <w:r>
        <w:rPr>
          <w:rFonts w:ascii="Times New Roman"/>
          <w:b w:val="false"/>
          <w:i w:val="false"/>
          <w:color w:val="000000"/>
          <w:sz w:val="28"/>
        </w:rPr>
        <w:t>
    !        !      !дің      !лығы !-----------------------------
</w:t>
      </w:r>
      <w:r>
        <w:br/>
      </w:r>
      <w:r>
        <w:rPr>
          <w:rFonts w:ascii="Times New Roman"/>
          <w:b w:val="false"/>
          <w:i w:val="false"/>
          <w:color w:val="000000"/>
          <w:sz w:val="28"/>
        </w:rPr>
        <w:t>
    !        !      !БСК      !     !респ.     !  жергілікті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          !    ! Жиыны   !     !          !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жазумен: жиыны __________ теңге, оның ішінде республикалық бюджетке ___________ теңге, _____________________ бюджетке_____________ теңге, ___________ бюджетке __________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құрылымдық
</w:t>
      </w:r>
      <w:r>
        <w:br/>
      </w:r>
      <w:r>
        <w:rPr>
          <w:rFonts w:ascii="Times New Roman"/>
          <w:b w:val="false"/>
          <w:i w:val="false"/>
          <w:color w:val="000000"/>
          <w:sz w:val="28"/>
        </w:rPr>
        <w:t>
      бөлімшенің басшысы    ___________   _________________
</w:t>
      </w:r>
      <w:r>
        <w:br/>
      </w:r>
      <w:r>
        <w:rPr>
          <w:rFonts w:ascii="Times New Roman"/>
          <w:b w:val="false"/>
          <w:i w:val="false"/>
          <w:color w:val="000000"/>
          <w:sz w:val="28"/>
        </w:rPr>
        <w:t>
                              (қолы)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 мен бюджетке төленетін төлемдер бойынша
</w:t>
      </w:r>
      <w:r>
        <w:br/>
      </w:r>
      <w:r>
        <w:rPr>
          <w:rFonts w:ascii="Times New Roman"/>
          <w:b w:val="false"/>
          <w:i w:val="false"/>
          <w:color w:val="000000"/>
          <w:sz w:val="28"/>
        </w:rPr>
        <w:t>
берешекті өтеуге арналған қаражатты жұмсау және оларды
</w:t>
      </w:r>
      <w:r>
        <w:br/>
      </w:r>
      <w:r>
        <w:rPr>
          <w:rFonts w:ascii="Times New Roman"/>
          <w:b w:val="false"/>
          <w:i w:val="false"/>
          <w:color w:val="000000"/>
          <w:sz w:val="28"/>
        </w:rPr>
        <w:t>
республикалық және жергілікті бюджеттерге есептеу ережесіне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Бекітемін 
</w:t>
      </w:r>
      <w:r>
        <w:rPr>
          <w:rFonts w:ascii="Times New Roman"/>
          <w:b w:val="false"/>
          <w:i w:val="false"/>
          <w:color w:val="000000"/>
          <w:sz w:val="28"/>
        </w:rPr>
        <w:t>
</w:t>
      </w:r>
      <w:r>
        <w:br/>
      </w:r>
      <w:r>
        <w:rPr>
          <w:rFonts w:ascii="Times New Roman"/>
          <w:b w:val="false"/>
          <w:i w:val="false"/>
          <w:color w:val="000000"/>
          <w:sz w:val="28"/>
        </w:rPr>
        <w:t>
2003 жылғы "___"________________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(аумақтық салық (кеден) органының басшысы)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министрлігінің Салық комитеті
</w:t>
      </w:r>
      <w:r>
        <w:br/>
      </w:r>
      <w:r>
        <w:rPr>
          <w:rFonts w:ascii="Times New Roman"/>
          <w:b w:val="false"/>
          <w:i w:val="false"/>
          <w:color w:val="000000"/>
          <w:sz w:val="28"/>
        </w:rPr>
        <w:t>
(Қазақстан Республикасының Кедендік бақылау агенттігі)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Салық (кеден) органдарының республикалық және жергілікті бюджеттерге салықтар мен бюджетке төленетін төлемдер бойынша берешекті өтеу жөніндегі есеп айырысуларға қатысатын мемлекеттік мекемелермен (аттестатталған шаруашылықтармен) тексеру актілерінің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(облыстың, республикалық маңызы бар қаланың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
</w:t>
      </w:r>
      <w:r>
        <w:br/>
      </w:r>
      <w:r>
        <w:rPr>
          <w:rFonts w:ascii="Times New Roman"/>
          <w:b w:val="false"/>
          <w:i w:val="false"/>
          <w:color w:val="000000"/>
          <w:sz w:val="28"/>
        </w:rPr>
        <w:t>
Р/с!  Жасалған және қол қойылған салыстыру актісі
</w:t>
      </w:r>
      <w:r>
        <w:br/>
      </w:r>
      <w:r>
        <w:rPr>
          <w:rFonts w:ascii="Times New Roman"/>
          <w:b w:val="false"/>
          <w:i w:val="false"/>
          <w:color w:val="000000"/>
          <w:sz w:val="28"/>
        </w:rPr>
        <w:t>
N  !---------------------------------------------------------------
</w:t>
      </w:r>
      <w:r>
        <w:br/>
      </w:r>
      <w:r>
        <w:rPr>
          <w:rFonts w:ascii="Times New Roman"/>
          <w:b w:val="false"/>
          <w:i w:val="false"/>
          <w:color w:val="000000"/>
          <w:sz w:val="28"/>
        </w:rPr>
        <w:t>
   !Салық (кеден)! меммекеменің атауы  !  меммекеменің   !салыстыру
</w:t>
      </w:r>
      <w:r>
        <w:br/>
      </w:r>
      <w:r>
        <w:rPr>
          <w:rFonts w:ascii="Times New Roman"/>
          <w:b w:val="false"/>
          <w:i w:val="false"/>
          <w:color w:val="000000"/>
          <w:sz w:val="28"/>
        </w:rPr>
        <w:t>
   !  органының  !мен коды (аттестат.  ! (аттестатталған !актісіне
</w:t>
      </w:r>
      <w:r>
        <w:br/>
      </w:r>
      <w:r>
        <w:rPr>
          <w:rFonts w:ascii="Times New Roman"/>
          <w:b w:val="false"/>
          <w:i w:val="false"/>
          <w:color w:val="000000"/>
          <w:sz w:val="28"/>
        </w:rPr>
        <w:t>
   !   атауы     !талған шаруашылықтың !  шаруашылықтың  !қол қой.
</w:t>
      </w:r>
      <w:r>
        <w:br/>
      </w:r>
      <w:r>
        <w:rPr>
          <w:rFonts w:ascii="Times New Roman"/>
          <w:b w:val="false"/>
          <w:i w:val="false"/>
          <w:color w:val="000000"/>
          <w:sz w:val="28"/>
        </w:rPr>
        <w:t>
   !             !атауы мен СТН-і      ! орналасқан орны)!ылған
</w:t>
      </w:r>
      <w:r>
        <w:br/>
      </w:r>
      <w:r>
        <w:rPr>
          <w:rFonts w:ascii="Times New Roman"/>
          <w:b w:val="false"/>
          <w:i w:val="false"/>
          <w:color w:val="000000"/>
          <w:sz w:val="28"/>
        </w:rPr>
        <w:t>
   !             !                     !                 !күн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Берешек     !  Берешек сомасы
</w:t>
      </w:r>
      <w:r>
        <w:br/>
      </w:r>
      <w:r>
        <w:rPr>
          <w:rFonts w:ascii="Times New Roman"/>
          <w:b w:val="false"/>
          <w:i w:val="false"/>
          <w:color w:val="000000"/>
          <w:sz w:val="28"/>
        </w:rPr>
        <w:t>
пайда болған!-------------------------------
</w:t>
      </w:r>
      <w:r>
        <w:br/>
      </w:r>
      <w:r>
        <w:rPr>
          <w:rFonts w:ascii="Times New Roman"/>
          <w:b w:val="false"/>
          <w:i w:val="false"/>
          <w:color w:val="000000"/>
          <w:sz w:val="28"/>
        </w:rPr>
        <w:t>
кірістердің !бар. !респ.   !   жергілікті
</w:t>
      </w:r>
      <w:r>
        <w:br/>
      </w:r>
      <w:r>
        <w:rPr>
          <w:rFonts w:ascii="Times New Roman"/>
          <w:b w:val="false"/>
          <w:i w:val="false"/>
          <w:color w:val="000000"/>
          <w:sz w:val="28"/>
        </w:rPr>
        <w:t>
БСК         !лығы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6     !  7  !    8   !  9 ! 10  ! 11
</w:t>
      </w:r>
      <w:r>
        <w:br/>
      </w:r>
      <w:r>
        <w:rPr>
          <w:rFonts w:ascii="Times New Roman"/>
          <w:b w:val="false"/>
          <w:i w:val="false"/>
          <w:color w:val="000000"/>
          <w:sz w:val="28"/>
        </w:rPr>
        <w:t>
--------------------------------------------
</w:t>
      </w:r>
      <w:r>
        <w:br/>
      </w:r>
      <w:r>
        <w:rPr>
          <w:rFonts w:ascii="Times New Roman"/>
          <w:b w:val="false"/>
          <w:i w:val="false"/>
          <w:color w:val="000000"/>
          <w:sz w:val="28"/>
        </w:rPr>
        <w:t>
 Жиыны      !     !        !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жазумен: жиыны _________________ теңге, оның ішінде республикалық бюджетке _____________ теңге, ___________ бюджетке ______________ теңге, ___________ бюджетке _______________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құрылымдық
</w:t>
      </w:r>
      <w:r>
        <w:br/>
      </w:r>
      <w:r>
        <w:rPr>
          <w:rFonts w:ascii="Times New Roman"/>
          <w:b w:val="false"/>
          <w:i w:val="false"/>
          <w:color w:val="000000"/>
          <w:sz w:val="28"/>
        </w:rPr>
        <w:t>
      бөлімшенің басшысы   __________   ________________
</w:t>
      </w:r>
      <w:r>
        <w:br/>
      </w:r>
      <w:r>
        <w:rPr>
          <w:rFonts w:ascii="Times New Roman"/>
          <w:b w:val="false"/>
          <w:i w:val="false"/>
          <w:color w:val="000000"/>
          <w:sz w:val="28"/>
        </w:rPr>
        <w:t>
                            (қолы)         (аты-жөні)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 мен бюджетке төленетін төлемдер бойынша
</w:t>
      </w:r>
      <w:r>
        <w:br/>
      </w:r>
      <w:r>
        <w:rPr>
          <w:rFonts w:ascii="Times New Roman"/>
          <w:b w:val="false"/>
          <w:i w:val="false"/>
          <w:color w:val="000000"/>
          <w:sz w:val="28"/>
        </w:rPr>
        <w:t>
берешекті өтеуге арналған қаражатты жұмсау және оларды
</w:t>
      </w:r>
      <w:r>
        <w:br/>
      </w:r>
      <w:r>
        <w:rPr>
          <w:rFonts w:ascii="Times New Roman"/>
          <w:b w:val="false"/>
          <w:i w:val="false"/>
          <w:color w:val="000000"/>
          <w:sz w:val="28"/>
        </w:rPr>
        <w:t>
республикалық және жергілікті бюджеттерге есептеу ережесіне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200__жылғы "__"______ жағдай бойынша салықтар мен бюджетке төленетін төлемдер бойынша берешекті өтеу жөніндегі ___________________________________________ Салық
</w:t>
      </w:r>
      <w:r>
        <w:rPr>
          <w:rFonts w:ascii="Times New Roman"/>
          <w:b w:val="false"/>
          <w:i w:val="false"/>
          <w:color w:val="000000"/>
          <w:sz w:val="28"/>
        </w:rPr>
        <w:t>
</w:t>
      </w:r>
      <w:r>
        <w:br/>
      </w:r>
      <w:r>
        <w:rPr>
          <w:rFonts w:ascii="Times New Roman"/>
          <w:b w:val="false"/>
          <w:i w:val="false"/>
          <w:color w:val="000000"/>
          <w:sz w:val="28"/>
        </w:rPr>
        <w:t>
(республикалық бюджеттік бағдарламалар әкімшісінің атауы)     
</w:t>
      </w:r>
      <w:r>
        <w:rPr>
          <w:rFonts w:ascii="Times New Roman"/>
          <w:b/>
          <w:i w:val="false"/>
          <w:color w:val="000000"/>
          <w:sz w:val="28"/>
        </w:rPr>
        <w:t>
комитетінің (Кедендік бақылау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салыстыру актісі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Бюджет     !Салықтың !Салық төлеушінің атауы !Салық комитетінің,
</w:t>
      </w:r>
      <w:r>
        <w:br/>
      </w:r>
      <w:r>
        <w:rPr>
          <w:rFonts w:ascii="Times New Roman"/>
          <w:b w:val="false"/>
          <w:i w:val="false"/>
          <w:color w:val="000000"/>
          <w:sz w:val="28"/>
        </w:rPr>
        <w:t>
кірістері  !(төлем.  !(мемлекеттік мекемелер !Кедендік бақылау
</w:t>
      </w:r>
      <w:r>
        <w:br/>
      </w:r>
      <w:r>
        <w:rPr>
          <w:rFonts w:ascii="Times New Roman"/>
          <w:b w:val="false"/>
          <w:i w:val="false"/>
          <w:color w:val="000000"/>
          <w:sz w:val="28"/>
        </w:rPr>
        <w:t>
жіктемесі. !  нің)   !немесе аттестатталған  !агенттігінің дерек.
</w:t>
      </w:r>
      <w:r>
        <w:br/>
      </w:r>
      <w:r>
        <w:rPr>
          <w:rFonts w:ascii="Times New Roman"/>
          <w:b w:val="false"/>
          <w:i w:val="false"/>
          <w:color w:val="000000"/>
          <w:sz w:val="28"/>
        </w:rPr>
        <w:t>
нің коды   ! атауы   !шаруашылықтар) СТН-і,  !тері бойынша
</w:t>
      </w:r>
      <w:r>
        <w:br/>
      </w:r>
      <w:r>
        <w:rPr>
          <w:rFonts w:ascii="Times New Roman"/>
          <w:b w:val="false"/>
          <w:i w:val="false"/>
          <w:color w:val="000000"/>
          <w:sz w:val="28"/>
        </w:rPr>
        <w:t>
           !         !орналасқан орны        !---------------------
</w:t>
      </w:r>
      <w:r>
        <w:br/>
      </w:r>
      <w:r>
        <w:rPr>
          <w:rFonts w:ascii="Times New Roman"/>
          <w:b w:val="false"/>
          <w:i w:val="false"/>
          <w:color w:val="000000"/>
          <w:sz w:val="28"/>
        </w:rPr>
        <w:t>
           !         !                       !респ. !жергі.!барлығы
</w:t>
      </w:r>
      <w:r>
        <w:br/>
      </w:r>
      <w:r>
        <w:rPr>
          <w:rFonts w:ascii="Times New Roman"/>
          <w:b w:val="false"/>
          <w:i w:val="false"/>
          <w:color w:val="000000"/>
          <w:sz w:val="28"/>
        </w:rPr>
        <w:t>
           !         !                       !      !лікті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!Жиыны:!Жиыны:!Жиыны: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Республикалық бюджеттік !Өтеуге ұйғарылатын сома !
</w:t>
      </w:r>
      <w:r>
        <w:br/>
      </w:r>
      <w:r>
        <w:rPr>
          <w:rFonts w:ascii="Times New Roman"/>
          <w:b w:val="false"/>
          <w:i w:val="false"/>
          <w:color w:val="000000"/>
          <w:sz w:val="28"/>
        </w:rPr>
        <w:t>
бағдарламалар әкімшісі. !                        !
</w:t>
      </w:r>
      <w:r>
        <w:br/>
      </w:r>
      <w:r>
        <w:rPr>
          <w:rFonts w:ascii="Times New Roman"/>
          <w:b w:val="false"/>
          <w:i w:val="false"/>
          <w:color w:val="000000"/>
          <w:sz w:val="28"/>
        </w:rPr>
        <w:t>
нің деректері бойынша   !                        !
</w:t>
      </w:r>
      <w:r>
        <w:br/>
      </w:r>
      <w:r>
        <w:rPr>
          <w:rFonts w:ascii="Times New Roman"/>
          <w:b w:val="false"/>
          <w:i w:val="false"/>
          <w:color w:val="000000"/>
          <w:sz w:val="28"/>
        </w:rPr>
        <w:t>
------------------------------------------------ !
</w:t>
      </w:r>
      <w:r>
        <w:br/>
      </w:r>
      <w:r>
        <w:rPr>
          <w:rFonts w:ascii="Times New Roman"/>
          <w:b w:val="false"/>
          <w:i w:val="false"/>
          <w:color w:val="000000"/>
          <w:sz w:val="28"/>
        </w:rPr>
        <w:t>
респ.!жергілікті!барлығы!респ.!жергілікті!барлығы!
</w:t>
      </w:r>
      <w:r>
        <w:br/>
      </w:r>
      <w:r>
        <w:rPr>
          <w:rFonts w:ascii="Times New Roman"/>
          <w:b w:val="false"/>
          <w:i w:val="false"/>
          <w:color w:val="000000"/>
          <w:sz w:val="28"/>
        </w:rPr>
        <w:t>
------------------------------------------------ !
</w:t>
      </w:r>
      <w:r>
        <w:br/>
      </w:r>
      <w:r>
        <w:rPr>
          <w:rFonts w:ascii="Times New Roman"/>
          <w:b w:val="false"/>
          <w:i w:val="false"/>
          <w:color w:val="000000"/>
          <w:sz w:val="28"/>
        </w:rPr>
        <w:t>
   7 !   8      !   9   !   10   !  11   !  12   !
</w:t>
      </w:r>
      <w:r>
        <w:br/>
      </w:r>
      <w:r>
        <w:rPr>
          <w:rFonts w:ascii="Times New Roman"/>
          <w:b w:val="false"/>
          <w:i w:val="false"/>
          <w:color w:val="000000"/>
          <w:sz w:val="28"/>
        </w:rPr>
        <w:t>
------------------------------------------------ !
</w:t>
      </w:r>
      <w:r>
        <w:br/>
      </w:r>
      <w:r>
        <w:rPr>
          <w:rFonts w:ascii="Times New Roman"/>
          <w:b w:val="false"/>
          <w:i w:val="false"/>
          <w:color w:val="000000"/>
          <w:sz w:val="28"/>
        </w:rPr>
        <w:t>
Жиыны:!Жиыны:   !Жиыны: !Жиыны:  !Жиыны: !Жиыны: !
</w:t>
      </w:r>
      <w:r>
        <w:br/>
      </w: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Берешекті республикалық бюджеттен өтеуге ұйғарылатын соманың жиыны ______________________________мың.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Салыстыру актісін жасау күні:       2003__жылғы "__"________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комитетінің басшысы           Республикалық бюджеттік бағдар.
</w:t>
      </w:r>
      <w:r>
        <w:br/>
      </w:r>
      <w:r>
        <w:rPr>
          <w:rFonts w:ascii="Times New Roman"/>
          <w:b w:val="false"/>
          <w:i w:val="false"/>
          <w:color w:val="000000"/>
          <w:sz w:val="28"/>
        </w:rPr>
        <w:t>
                                    ламалар әкімшісінің басшысы
</w:t>
      </w:r>
      <w:r>
        <w:br/>
      </w:r>
      <w:r>
        <w:rPr>
          <w:rFonts w:ascii="Times New Roman"/>
          <w:b w:val="false"/>
          <w:i w:val="false"/>
          <w:color w:val="000000"/>
          <w:sz w:val="28"/>
        </w:rPr>
        <w:t>
________________________________    __________________________
</w:t>
      </w:r>
      <w:r>
        <w:br/>
      </w:r>
      <w:r>
        <w:rPr>
          <w:rFonts w:ascii="Times New Roman"/>
          <w:b w:val="false"/>
          <w:i w:val="false"/>
          <w:color w:val="000000"/>
          <w:sz w:val="28"/>
        </w:rPr>
        <w:t>
      (аты-жөні қолы)                  (аты-жөні және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Тиісті құрылымдық бөлімшенің
</w:t>
      </w:r>
      <w:r>
        <w:br/>
      </w:r>
      <w:r>
        <w:rPr>
          <w:rFonts w:ascii="Times New Roman"/>
          <w:b w:val="false"/>
          <w:i w:val="false"/>
          <w:color w:val="000000"/>
          <w:sz w:val="28"/>
        </w:rPr>
        <w:t>
                                    басшысы
</w:t>
      </w:r>
      <w:r>
        <w:br/>
      </w:r>
      <w:r>
        <w:rPr>
          <w:rFonts w:ascii="Times New Roman"/>
          <w:b w:val="false"/>
          <w:i w:val="false"/>
          <w:color w:val="000000"/>
          <w:sz w:val="28"/>
        </w:rPr>
        <w:t>
                                    _____________________________
</w:t>
      </w:r>
      <w:r>
        <w:br/>
      </w:r>
      <w:r>
        <w:rPr>
          <w:rFonts w:ascii="Times New Roman"/>
          <w:b w:val="false"/>
          <w:i w:val="false"/>
          <w:color w:val="000000"/>
          <w:sz w:val="28"/>
        </w:rPr>
        <w:t>
                                         (аты-жөні және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