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3ed9" w14:textId="bcb3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12 қыркүйектегi N 996 және 2002 жылғы 18 қарашадағы N 1220 қаулыларына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сәуірдегі N 334 қаулысы.
Күші жойылды - ҚР Үкіметінің 2004.11.26. N 1237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Қазақстан Республикасының 2003 жылғы 8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Үкiметінің кейбiр қаулыларына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Индустрия және сауда министрлiгiнің мәселелерi" туралы Қазақстан Республикасы Үкiметiнің 2002 жылғы 12 қыркүйектегi N 996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30, 330-құжат):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Индустрия және сауда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15)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инвестицияларды мемлекеттік қолдауды жүзеге асырады.";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Индустрия және сауда министрлiгiнің кейбiр мәселелерi" туралы Қазақстан Республикасы Үкiметiнің 2002 жылғы 18 қарашадағы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41, 414-құжат):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Индустрия және сауда министрлігінің Инвестициялар жөнiндегi комитет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3)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"келiсiм-шарттарға қол қоюға" деген сөздер "келiсiм-шарт жасасуға"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 құзыретi шеңберінде" деген сөздерден кейiн "инвестициялар туралы заңнамаға сәйкес"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Қазақстан Республикасы Индустрия және сауда министрлiгiнің құзыретi шегiнде 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инвестициялық салық преференциялар;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кедендiк баж салудан босату;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заттай гранттар түрiнде инвестициялық преференциялар ұсыну туралы шешiм қабылдауға;".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