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307a1" w14:textId="71307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Шағын кәсiпкерлiк субъектiлерiне мемлекеттік меншiктiң пайдаланылмайтын объектiлерiн кейiннен меншікке өтеусiз беру құқығымен мүлiктiк жалға алуға (жалға беруге) немесе сенiмгерлiк басқаруға беру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4 сәуірдегі N 327 қаулысы. Күші жойылды - Қазақстан Республикасы Үкіметінің 2010 жылғы 30 наурыздағы № 243 Қаулысымен</w:t>
      </w:r>
    </w:p>
    <w:p>
      <w:pPr>
        <w:spacing w:after="0"/>
        <w:ind w:left="0"/>
        <w:jc w:val="both"/>
      </w:pPr>
      <w:r>
        <w:rPr>
          <w:rFonts w:ascii="Times New Roman"/>
          <w:b w:val="false"/>
          <w:i w:val="false"/>
          <w:color w:val="ff0000"/>
          <w:sz w:val="28"/>
        </w:rPr>
        <w:t xml:space="preserve">      Ескерту. Күші жойылды - ҚР Үкіметінің 2010.03.30 </w:t>
      </w:r>
      <w:r>
        <w:rPr>
          <w:rFonts w:ascii="Times New Roman"/>
          <w:b w:val="false"/>
          <w:i w:val="false"/>
          <w:color w:val="ff0000"/>
          <w:sz w:val="28"/>
        </w:rPr>
        <w:t>№ 243</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ff0000"/>
          <w:sz w:val="28"/>
        </w:rPr>
        <w:t xml:space="preserve">      Ескерту. Тақырыбы және 1-тармаққа өзгерту енгізілді - ҚР Үкіметінің 2005.07.22. N </w:t>
      </w:r>
      <w:r>
        <w:rPr>
          <w:rFonts w:ascii="Times New Roman"/>
          <w:b w:val="false"/>
          <w:i w:val="false"/>
          <w:color w:val="ff0000"/>
          <w:sz w:val="28"/>
        </w:rPr>
        <w:t xml:space="preserve">765 </w:t>
      </w:r>
      <w:r>
        <w:rPr>
          <w:rFonts w:ascii="Times New Roman"/>
          <w:b w:val="false"/>
          <w:i w:val="false"/>
          <w:color w:val="ff0000"/>
          <w:sz w:val="28"/>
        </w:rPr>
        <w:t xml:space="preserve">(қолданысқа енгізу тәртібін 2-тармақтан қараңыз) қаулысымен . </w:t>
      </w:r>
    </w:p>
    <w:p>
      <w:pPr>
        <w:spacing w:after="0"/>
        <w:ind w:left="0"/>
        <w:jc w:val="both"/>
      </w:pPr>
      <w:r>
        <w:rPr>
          <w:rFonts w:ascii="Times New Roman"/>
          <w:b w:val="false"/>
          <w:i w:val="false"/>
          <w:color w:val="000000"/>
          <w:sz w:val="28"/>
        </w:rPr>
        <w:t xml:space="preserve">      Қазақстан Республикасының Үкiметi қаулы етеді: </w:t>
      </w:r>
    </w:p>
    <w:bookmarkStart w:name="z1" w:id="0"/>
    <w:p>
      <w:pPr>
        <w:spacing w:after="0"/>
        <w:ind w:left="0"/>
        <w:jc w:val="both"/>
      </w:pPr>
      <w:r>
        <w:rPr>
          <w:rFonts w:ascii="Times New Roman"/>
          <w:b w:val="false"/>
          <w:i w:val="false"/>
          <w:color w:val="000000"/>
          <w:sz w:val="28"/>
        </w:rPr>
        <w:t xml:space="preserve">
      1. Қоса берiлiп отырған Шағын кәсiпкерлiк субъектiлерiне мемлекеттiк меншiктiң пайдаланылмайтын объектiлерiн кейiннен меншiкке өтеусiз беру құқығымен мүлiктiк жалға алуға (жалға беруге) немесе сенiмгерлiк басқаруға беру ережесi (бұдан әрi - Ереже) бекiтiлсiн. </w:t>
      </w:r>
    </w:p>
    <w:bookmarkEnd w:id="0"/>
    <w:bookmarkStart w:name="z2" w:id="1"/>
    <w:p>
      <w:pPr>
        <w:spacing w:after="0"/>
        <w:ind w:left="0"/>
        <w:jc w:val="both"/>
      </w:pPr>
      <w:r>
        <w:rPr>
          <w:rFonts w:ascii="Times New Roman"/>
          <w:b w:val="false"/>
          <w:i w:val="false"/>
          <w:color w:val="000000"/>
          <w:sz w:val="28"/>
        </w:rPr>
        <w:t xml:space="preserve">
      2. &lt;*&gt; </w:t>
      </w:r>
      <w:r>
        <w:br/>
      </w:r>
      <w:r>
        <w:rPr>
          <w:rFonts w:ascii="Times New Roman"/>
          <w:b w:val="false"/>
          <w:i w:val="false"/>
          <w:color w:val="000000"/>
          <w:sz w:val="28"/>
        </w:rPr>
        <w:t>
</w:t>
      </w:r>
      <w:r>
        <w:rPr>
          <w:rFonts w:ascii="Times New Roman"/>
          <w:b w:val="false"/>
          <w:i w:val="false"/>
          <w:color w:val="ff0000"/>
          <w:sz w:val="28"/>
        </w:rPr>
        <w:t xml:space="preserve">      Ескерту. 2-тармақ алынып тасталды - ҚР Үкіметінің 2005.07.22. N  </w:t>
      </w:r>
      <w:r>
        <w:rPr>
          <w:rFonts w:ascii="Times New Roman"/>
          <w:b w:val="false"/>
          <w:i w:val="false"/>
          <w:color w:val="000000"/>
          <w:sz w:val="28"/>
        </w:rPr>
        <w:t xml:space="preserve">765 </w:t>
      </w:r>
      <w:r>
        <w:rPr>
          <w:rFonts w:ascii="Times New Roman"/>
          <w:b w:val="false"/>
          <w:i w:val="false"/>
          <w:color w:val="ff0000"/>
          <w:sz w:val="28"/>
        </w:rPr>
        <w:t xml:space="preserve">(қолданысқа енгізу тәртібін 2-тармақтан қараңыз) </w:t>
      </w:r>
      <w:r>
        <w:rPr>
          <w:rFonts w:ascii="Times New Roman"/>
          <w:b w:val="false"/>
          <w:i w:val="false"/>
          <w:color w:val="ff0000"/>
          <w:sz w:val="28"/>
        </w:rPr>
        <w:t xml:space="preserve">қаулысымен </w:t>
      </w:r>
      <w:r>
        <w:rPr>
          <w:rFonts w:ascii="Times New Roman"/>
          <w:b w:val="false"/>
          <w:i w:val="false"/>
          <w:color w:val="ff0000"/>
          <w:sz w:val="28"/>
        </w:rPr>
        <w:t xml:space="preserve">. </w:t>
      </w:r>
    </w:p>
    <w:bookmarkEnd w:id="1"/>
    <w:bookmarkStart w:name="z3" w:id="2"/>
    <w:p>
      <w:pPr>
        <w:spacing w:after="0"/>
        <w:ind w:left="0"/>
        <w:jc w:val="both"/>
      </w:pPr>
      <w:r>
        <w:rPr>
          <w:rFonts w:ascii="Times New Roman"/>
          <w:b w:val="false"/>
          <w:i w:val="false"/>
          <w:color w:val="000000"/>
          <w:sz w:val="28"/>
        </w:rPr>
        <w:t xml:space="preserve">
      3. Осы қаулы қол қойылған күнiнен бастап күшiне енедi және жариялануға тиiс.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3"/>
    <w:p>
      <w:pPr>
        <w:spacing w:after="0"/>
        <w:ind w:left="0"/>
        <w:jc w:val="both"/>
      </w:pPr>
      <w:r>
        <w:rPr>
          <w:rFonts w:ascii="Times New Roman"/>
          <w:b w:val="false"/>
          <w:i w:val="false"/>
          <w:color w:val="000000"/>
          <w:sz w:val="28"/>
        </w:rPr>
        <w:t xml:space="preserve">
Қазақстан Республикасы Yкiметiнiң </w:t>
      </w:r>
      <w:r>
        <w:br/>
      </w:r>
      <w:r>
        <w:rPr>
          <w:rFonts w:ascii="Times New Roman"/>
          <w:b w:val="false"/>
          <w:i w:val="false"/>
          <w:color w:val="000000"/>
          <w:sz w:val="28"/>
        </w:rPr>
        <w:t xml:space="preserve">
2003 жылғы 4 сәуірдегі      </w:t>
      </w:r>
      <w:r>
        <w:br/>
      </w:r>
      <w:r>
        <w:rPr>
          <w:rFonts w:ascii="Times New Roman"/>
          <w:b w:val="false"/>
          <w:i w:val="false"/>
          <w:color w:val="000000"/>
          <w:sz w:val="28"/>
        </w:rPr>
        <w:t xml:space="preserve">
N 327 қаулысымен         </w:t>
      </w:r>
      <w:r>
        <w:br/>
      </w:r>
      <w:r>
        <w:rPr>
          <w:rFonts w:ascii="Times New Roman"/>
          <w:b w:val="false"/>
          <w:i w:val="false"/>
          <w:color w:val="000000"/>
          <w:sz w:val="28"/>
        </w:rPr>
        <w:t xml:space="preserve">
БЕКIТIЛГEH            </w:t>
      </w:r>
    </w:p>
    <w:bookmarkEnd w:id="3"/>
    <w:p>
      <w:pPr>
        <w:spacing w:after="0"/>
        <w:ind w:left="0"/>
        <w:jc w:val="left"/>
      </w:pPr>
      <w:r>
        <w:rPr>
          <w:rFonts w:ascii="Times New Roman"/>
          <w:b/>
          <w:i w:val="false"/>
          <w:color w:val="000000"/>
        </w:rPr>
        <w:t xml:space="preserve"> Шағын кәсiпкерлiк субъектiлерiне мемлекеттiк меншiктiң пайдаланылмайтын объектiлерiн кейiннен меншiкке өтеусiз беру құқығымен мүлiктiк жалға алуға (жалға беруге) немесе сенiмгерлiк басқаруға беру </w:t>
      </w:r>
      <w:r>
        <w:br/>
      </w:r>
      <w:r>
        <w:rPr>
          <w:rFonts w:ascii="Times New Roman"/>
          <w:b/>
          <w:i w:val="false"/>
          <w:color w:val="000000"/>
        </w:rPr>
        <w:t xml:space="preserve">
ЕРЕЖЕСI </w:t>
      </w:r>
    </w:p>
    <w:p>
      <w:pPr>
        <w:spacing w:after="0"/>
        <w:ind w:left="0"/>
        <w:jc w:val="both"/>
      </w:pPr>
      <w:r>
        <w:rPr>
          <w:rFonts w:ascii="Times New Roman"/>
          <w:b w:val="false"/>
          <w:i w:val="false"/>
          <w:color w:val="ff0000"/>
          <w:sz w:val="28"/>
        </w:rPr>
        <w:t xml:space="preserve">      Ескерту. Тақырыбы және мәтінде "республикалық" деген сөз алынып тасталды - ҚР Үкіметінің 2005.07.22. N </w:t>
      </w:r>
      <w:r>
        <w:rPr>
          <w:rFonts w:ascii="Times New Roman"/>
          <w:b w:val="false"/>
          <w:i w:val="false"/>
          <w:color w:val="ff0000"/>
          <w:sz w:val="28"/>
        </w:rPr>
        <w:t xml:space="preserve">765 </w:t>
      </w:r>
      <w:r>
        <w:rPr>
          <w:rFonts w:ascii="Times New Roman"/>
          <w:b w:val="false"/>
          <w:i w:val="false"/>
          <w:color w:val="ff0000"/>
          <w:sz w:val="28"/>
        </w:rPr>
        <w:t xml:space="preserve">(қолданысқа енгізу тәртібін 2-тармақтан қараңыз) қаулысымен . </w:t>
      </w:r>
    </w:p>
    <w:bookmarkStart w:name="z5" w:id="4"/>
    <w:p>
      <w:pPr>
        <w:spacing w:after="0"/>
        <w:ind w:left="0"/>
        <w:jc w:val="left"/>
      </w:pPr>
      <w:r>
        <w:rPr>
          <w:rFonts w:ascii="Times New Roman"/>
          <w:b/>
          <w:i w:val="false"/>
          <w:color w:val="000000"/>
        </w:rPr>
        <w:t xml:space="preserve"> 
1. Жалпы ережелер </w:t>
      </w:r>
    </w:p>
    <w:bookmarkEnd w:id="4"/>
    <w:bookmarkStart w:name="z6" w:id="5"/>
    <w:p>
      <w:pPr>
        <w:spacing w:after="0"/>
        <w:ind w:left="0"/>
        <w:jc w:val="both"/>
      </w:pPr>
      <w:r>
        <w:rPr>
          <w:rFonts w:ascii="Times New Roman"/>
          <w:b w:val="false"/>
          <w:i w:val="false"/>
          <w:color w:val="000000"/>
          <w:sz w:val="28"/>
        </w:rPr>
        <w:t>
      1. Осы Ереже Қазақстан Республикасы Президентiнiң "Шағын кәсiпкерлiктi дамытуға мемлекеттiк қолдауды күшейту және оны жандандыру жөнiндегi шаралар туралы" 1997 жылғы 6 наурыздағы N 3398 </w:t>
      </w:r>
      <w:r>
        <w:rPr>
          <w:rFonts w:ascii="Times New Roman"/>
          <w:b w:val="false"/>
          <w:i w:val="false"/>
          <w:color w:val="000000"/>
          <w:sz w:val="28"/>
        </w:rPr>
        <w:t xml:space="preserve">Жарлығына </w:t>
      </w:r>
      <w:r>
        <w:rPr>
          <w:rFonts w:ascii="Times New Roman"/>
          <w:b w:val="false"/>
          <w:i w:val="false"/>
          <w:color w:val="000000"/>
          <w:sz w:val="28"/>
        </w:rPr>
        <w:t>, "Шағын кәсiпкерлiктi мемлекеттiк қолдау туралы" Қазақстан Республикасының 1997 жылғы 19 маусымдағы N 131-I </w:t>
      </w:r>
      <w:r>
        <w:rPr>
          <w:rFonts w:ascii="Times New Roman"/>
          <w:b w:val="false"/>
          <w:i w:val="false"/>
          <w:color w:val="000000"/>
          <w:sz w:val="28"/>
        </w:rPr>
        <w:t xml:space="preserve">Заңына </w:t>
      </w:r>
      <w:r>
        <w:rPr>
          <w:rFonts w:ascii="Times New Roman"/>
          <w:b w:val="false"/>
          <w:i w:val="false"/>
          <w:color w:val="000000"/>
          <w:sz w:val="28"/>
        </w:rPr>
        <w:t xml:space="preserve">сәйкес әзiрлендi және сауда-сатып алу (делдалдық) қызметiн қоспағанда, шағын кәсiпкерлiк субъектiлерiне өндiрiстiк қызметiн ұйымдастыру мен халыққа қызмет көрсету саласын дамыту үшiн мемлекеттiк меншiктегi пайдаланылмайтын ғимараттарды, құрылыстарды және жабдықтарды (бұдан әрi - объектiлер) кейiннен меншiкке өтеусiз беру құқығымен бiр жыл мерзiмге мүлiктiк жалға алуға (жалға бepугe) немесе сенiмгерлiк басқаруға беру, сондай-ақ объектiлердi шағын кәсiпкерлiк субъектiлерiне меншiкке беру шарттары мен тәртiбiн реттейдi. </w:t>
      </w:r>
    </w:p>
    <w:bookmarkEnd w:id="5"/>
    <w:bookmarkStart w:name="z7" w:id="6"/>
    <w:p>
      <w:pPr>
        <w:spacing w:after="0"/>
        <w:ind w:left="0"/>
        <w:jc w:val="both"/>
      </w:pPr>
      <w:r>
        <w:rPr>
          <w:rFonts w:ascii="Times New Roman"/>
          <w:b w:val="false"/>
          <w:i w:val="false"/>
          <w:color w:val="000000"/>
          <w:sz w:val="28"/>
        </w:rPr>
        <w:t xml:space="preserve">
      2. Шағын кәсiпкерлiк субъектiлерiне кейiннен меншiкке өтеусiз беру құқығымен бiр жыл мерзiмге мүлiктiк жалға алуға (жалға бepуге) немесе сенiмгерлiк басқаруға бiр жылдан астам уақытта мақсаты бойынша пайдаланылмаған мемлекеттiк кәсiпорындар мен мекемелердiң (бұдан әрi - ұйымдар) объектiлерi берiледi. </w:t>
      </w:r>
    </w:p>
    <w:bookmarkEnd w:id="6"/>
    <w:bookmarkStart w:name="z8" w:id="7"/>
    <w:p>
      <w:pPr>
        <w:spacing w:after="0"/>
        <w:ind w:left="0"/>
        <w:jc w:val="both"/>
      </w:pPr>
      <w:r>
        <w:rPr>
          <w:rFonts w:ascii="Times New Roman"/>
          <w:b w:val="false"/>
          <w:i w:val="false"/>
          <w:color w:val="000000"/>
          <w:sz w:val="28"/>
        </w:rPr>
        <w:t xml:space="preserve">
      3. Объектiлердi беру тендерлiк негiзде жүзеге асырылады. </w:t>
      </w:r>
      <w:r>
        <w:br/>
      </w:r>
      <w:r>
        <w:rPr>
          <w:rFonts w:ascii="Times New Roman"/>
          <w:b w:val="false"/>
          <w:i w:val="false"/>
          <w:color w:val="000000"/>
          <w:sz w:val="28"/>
        </w:rPr>
        <w:t xml:space="preserve">
      Республикалық мемлекеттік меншiк объектілерi бойынша тендерлерді аумақтық және өңiрлiк мемлекеттiк мүлiк және жекешелендiру комитеттерi (бұдан әрi - аумақтық органдар) өткiзедi. </w:t>
      </w:r>
      <w:r>
        <w:br/>
      </w:r>
      <w:r>
        <w:rPr>
          <w:rFonts w:ascii="Times New Roman"/>
          <w:b w:val="false"/>
          <w:i w:val="false"/>
          <w:color w:val="000000"/>
          <w:sz w:val="28"/>
        </w:rPr>
        <w:t xml:space="preserve">
      Коммуналдық мемлекеттік меншiк объектілерi бойынша тендерлердi коммуналдық мемлекеттік меншiкке билiк етуге уәкілеттi атқарушы органдар өткiзедi.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Үкіметінің 2005.07.22. N </w:t>
      </w:r>
      <w:r>
        <w:rPr>
          <w:rFonts w:ascii="Times New Roman"/>
          <w:b w:val="false"/>
          <w:i w:val="false"/>
          <w:color w:val="000000"/>
          <w:sz w:val="28"/>
        </w:rPr>
        <w:t xml:space="preserve">765 </w:t>
      </w:r>
      <w:r>
        <w:rPr>
          <w:rFonts w:ascii="Times New Roman"/>
          <w:b w:val="false"/>
          <w:i w:val="false"/>
          <w:color w:val="ff0000"/>
          <w:sz w:val="28"/>
        </w:rPr>
        <w:t xml:space="preserve">(қолданысқа енгізу тәртібін 2-тармақтан қараңыз) </w:t>
      </w:r>
      <w:r>
        <w:rPr>
          <w:rFonts w:ascii="Times New Roman"/>
          <w:b w:val="false"/>
          <w:i w:val="false"/>
          <w:color w:val="ff0000"/>
          <w:sz w:val="28"/>
        </w:rPr>
        <w:t xml:space="preserve">қаулысымен </w:t>
      </w:r>
      <w:r>
        <w:rPr>
          <w:rFonts w:ascii="Times New Roman"/>
          <w:b w:val="false"/>
          <w:i w:val="false"/>
          <w:color w:val="ff0000"/>
          <w:sz w:val="28"/>
        </w:rPr>
        <w:t xml:space="preserve">. </w:t>
      </w:r>
    </w:p>
    <w:bookmarkEnd w:id="7"/>
    <w:bookmarkStart w:name="z9" w:id="8"/>
    <w:p>
      <w:pPr>
        <w:spacing w:after="0"/>
        <w:ind w:left="0"/>
        <w:jc w:val="left"/>
      </w:pPr>
      <w:r>
        <w:rPr>
          <w:rFonts w:ascii="Times New Roman"/>
          <w:b/>
          <w:i w:val="false"/>
          <w:color w:val="000000"/>
        </w:rPr>
        <w:t xml:space="preserve"> 
2. Пайдаланылмайтын объектiлер тiзбесiн қалыптастыру </w:t>
      </w:r>
    </w:p>
    <w:bookmarkEnd w:id="8"/>
    <w:bookmarkStart w:name="z10" w:id="9"/>
    <w:p>
      <w:pPr>
        <w:spacing w:after="0"/>
        <w:ind w:left="0"/>
        <w:jc w:val="both"/>
      </w:pPr>
      <w:r>
        <w:rPr>
          <w:rFonts w:ascii="Times New Roman"/>
          <w:b w:val="false"/>
          <w:i w:val="false"/>
          <w:color w:val="000000"/>
          <w:sz w:val="28"/>
        </w:rPr>
        <w:t xml:space="preserve">
      4. Шағын кәсiпкерлiк субъектілерiне беру жөнiндегi тендерге бiр жылдан астам мақсаты бойынша пайдаланылмаған, аумақтық органдар (коммуналдық мемлекеттік меншiкке билiк етуге уәкілеттi атқарушы органдар) мен мемлекеттік басқару органдары өкілдерінiң ұйымдарға қатысты ұйымдар мүлкінің тиiмдi және мақсатты пайдаланылуына жыл сайынғы жүргiзген тексерулерi барысында айқындалған объектілер қойылады. </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Үкіметінің 2005.07.22. N </w:t>
      </w:r>
      <w:r>
        <w:rPr>
          <w:rFonts w:ascii="Times New Roman"/>
          <w:b w:val="false"/>
          <w:i w:val="false"/>
          <w:color w:val="000000"/>
          <w:sz w:val="28"/>
        </w:rPr>
        <w:t xml:space="preserve">765 </w:t>
      </w:r>
      <w:r>
        <w:rPr>
          <w:rFonts w:ascii="Times New Roman"/>
          <w:b w:val="false"/>
          <w:i w:val="false"/>
          <w:color w:val="ff0000"/>
          <w:sz w:val="28"/>
        </w:rPr>
        <w:t xml:space="preserve">(қолданысқа енгізу тәртібін 2-тармақтан қараңыз) </w:t>
      </w:r>
      <w:r>
        <w:rPr>
          <w:rFonts w:ascii="Times New Roman"/>
          <w:b w:val="false"/>
          <w:i w:val="false"/>
          <w:color w:val="ff0000"/>
          <w:sz w:val="28"/>
        </w:rPr>
        <w:t xml:space="preserve">қаулысымен </w:t>
      </w:r>
      <w:r>
        <w:rPr>
          <w:rFonts w:ascii="Times New Roman"/>
          <w:b w:val="false"/>
          <w:i w:val="false"/>
          <w:color w:val="ff0000"/>
          <w:sz w:val="28"/>
        </w:rPr>
        <w:t xml:space="preserve">. </w:t>
      </w:r>
    </w:p>
    <w:bookmarkEnd w:id="9"/>
    <w:bookmarkStart w:name="z11" w:id="10"/>
    <w:p>
      <w:pPr>
        <w:spacing w:after="0"/>
        <w:ind w:left="0"/>
        <w:jc w:val="both"/>
      </w:pPr>
      <w:r>
        <w:rPr>
          <w:rFonts w:ascii="Times New Roman"/>
          <w:b w:val="false"/>
          <w:i w:val="false"/>
          <w:color w:val="000000"/>
          <w:sz w:val="28"/>
        </w:rPr>
        <w:t xml:space="preserve">
      5. Аумақтық органдар (коммуналдық мемлекеттiк меншiкке билiк етуге уәкiлетті атқарушы органдар) жүргiзiлген тексерулердiң нәтижелерi бойынша бiр жылдан астам пайдаланылмаған, шағын кәсiпкерлер субъектiлерiне беруге жататын объектiлердiң тiзбесiн (бұдан әрi - тiзбе) қалыптастырады және шағын кәсiпкерлiк субъектiлерiне кейiннен меншiкке бepу құқығымен объектiлердi мүлiктiк жалға алуға немесе сенiмгерлiк басқаруға беру жөнiнде тендерлер өткiзу кестесiн айқындайды. </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Үкіметінің 2005.07.22. N </w:t>
      </w:r>
      <w:r>
        <w:rPr>
          <w:rFonts w:ascii="Times New Roman"/>
          <w:b w:val="false"/>
          <w:i w:val="false"/>
          <w:color w:val="000000"/>
          <w:sz w:val="28"/>
        </w:rPr>
        <w:t xml:space="preserve">765 </w:t>
      </w:r>
      <w:r>
        <w:rPr>
          <w:rFonts w:ascii="Times New Roman"/>
          <w:b w:val="false"/>
          <w:i w:val="false"/>
          <w:color w:val="ff0000"/>
          <w:sz w:val="28"/>
        </w:rPr>
        <w:t xml:space="preserve">(қолданысқа енгізу тәртібін 2-тармақтан қараңыз) </w:t>
      </w:r>
      <w:r>
        <w:rPr>
          <w:rFonts w:ascii="Times New Roman"/>
          <w:b w:val="false"/>
          <w:i w:val="false"/>
          <w:color w:val="ff0000"/>
          <w:sz w:val="28"/>
        </w:rPr>
        <w:t xml:space="preserve">қаулысымен </w:t>
      </w:r>
      <w:r>
        <w:rPr>
          <w:rFonts w:ascii="Times New Roman"/>
          <w:b w:val="false"/>
          <w:i w:val="false"/>
          <w:color w:val="ff0000"/>
          <w:sz w:val="28"/>
        </w:rPr>
        <w:t xml:space="preserve">. </w:t>
      </w:r>
    </w:p>
    <w:bookmarkEnd w:id="10"/>
    <w:bookmarkStart w:name="z12" w:id="11"/>
    <w:p>
      <w:pPr>
        <w:spacing w:after="0"/>
        <w:ind w:left="0"/>
        <w:jc w:val="both"/>
      </w:pPr>
      <w:r>
        <w:rPr>
          <w:rFonts w:ascii="Times New Roman"/>
          <w:b w:val="false"/>
          <w:i w:val="false"/>
          <w:color w:val="000000"/>
          <w:sz w:val="28"/>
        </w:rPr>
        <w:t xml:space="preserve">
      6. Объектiлердi тендерге қою мемлекеттiк басқару органымен келiсiлуi тиiс. Республикалық мемлекеттiк меншiктегi объектілердi тендерге қоюды аумақтық органдар Қазақстан Республикасы Қаржы министрлiгінің Мемлекеттiк мүлiк және жекешелендiру комитетiмен қосымша келiседі. </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Үкіметінің 2005.07.22. N </w:t>
      </w:r>
      <w:r>
        <w:rPr>
          <w:rFonts w:ascii="Times New Roman"/>
          <w:b w:val="false"/>
          <w:i w:val="false"/>
          <w:color w:val="000000"/>
          <w:sz w:val="28"/>
        </w:rPr>
        <w:t xml:space="preserve">765 </w:t>
      </w:r>
      <w:r>
        <w:rPr>
          <w:rFonts w:ascii="Times New Roman"/>
          <w:b w:val="false"/>
          <w:i w:val="false"/>
          <w:color w:val="ff0000"/>
          <w:sz w:val="28"/>
        </w:rPr>
        <w:t xml:space="preserve">(қолданысқа енгізу тәртібін 2-тармақтан қараңыз) </w:t>
      </w:r>
      <w:r>
        <w:rPr>
          <w:rFonts w:ascii="Times New Roman"/>
          <w:b w:val="false"/>
          <w:i w:val="false"/>
          <w:color w:val="ff0000"/>
          <w:sz w:val="28"/>
        </w:rPr>
        <w:t xml:space="preserve">қаулысымен </w:t>
      </w:r>
      <w:r>
        <w:rPr>
          <w:rFonts w:ascii="Times New Roman"/>
          <w:b w:val="false"/>
          <w:i w:val="false"/>
          <w:color w:val="ff0000"/>
          <w:sz w:val="28"/>
        </w:rPr>
        <w:t xml:space="preserve">. </w:t>
      </w:r>
    </w:p>
    <w:bookmarkEnd w:id="11"/>
    <w:bookmarkStart w:name="z13" w:id="12"/>
    <w:p>
      <w:pPr>
        <w:spacing w:after="0"/>
        <w:ind w:left="0"/>
        <w:jc w:val="both"/>
      </w:pPr>
      <w:r>
        <w:rPr>
          <w:rFonts w:ascii="Times New Roman"/>
          <w:b w:val="false"/>
          <w:i w:val="false"/>
          <w:color w:val="000000"/>
          <w:sz w:val="28"/>
        </w:rPr>
        <w:t xml:space="preserve">
      7. Ұйымдар шағын кәсiпкерлiк субъектiлерiне объектiлердi бергенге дейiн олардың сақталуын қамтамасыз етедi. </w:t>
      </w:r>
    </w:p>
    <w:bookmarkEnd w:id="12"/>
    <w:bookmarkStart w:name="z14" w:id="13"/>
    <w:p>
      <w:pPr>
        <w:spacing w:after="0"/>
        <w:ind w:left="0"/>
        <w:jc w:val="left"/>
      </w:pPr>
      <w:r>
        <w:rPr>
          <w:rFonts w:ascii="Times New Roman"/>
          <w:b/>
          <w:i w:val="false"/>
          <w:color w:val="000000"/>
        </w:rPr>
        <w:t xml:space="preserve"> 
3. Тендер өткiзуге дайындық </w:t>
      </w:r>
    </w:p>
    <w:bookmarkEnd w:id="13"/>
    <w:bookmarkStart w:name="z15" w:id="14"/>
    <w:p>
      <w:pPr>
        <w:spacing w:after="0"/>
        <w:ind w:left="0"/>
        <w:jc w:val="both"/>
      </w:pPr>
      <w:r>
        <w:rPr>
          <w:rFonts w:ascii="Times New Roman"/>
          <w:b w:val="false"/>
          <w:i w:val="false"/>
          <w:color w:val="000000"/>
          <w:sz w:val="28"/>
        </w:rPr>
        <w:t xml:space="preserve">
      8. Тендер өткiзу мен шағын кәсiпкерлiк субъектiлерiнiң мүлiктiк жалға алу (жалға беру) немесе сенiмгерлiк басқару шарттарының талаптарын орындауын бақылауды жүзеге асыру үшiн аумақтық органдар (коммуналдық мемлекеттiк меншiкке билiк етуге уәкiлетті атқарушы органдар) тұрақты жұмыс iстейтiн комиссиялар (бұдан әрi -  комиссия) құрады. </w:t>
      </w:r>
      <w:r>
        <w:br/>
      </w:r>
      <w:r>
        <w:rPr>
          <w:rFonts w:ascii="Times New Roman"/>
          <w:b w:val="false"/>
          <w:i w:val="false"/>
          <w:color w:val="000000"/>
          <w:sz w:val="28"/>
        </w:rPr>
        <w:t xml:space="preserve">
      Республикалық мемлекеттiк меншiктегi объектiлер бойынша комиссияның құрамына аумақтық органдар мен мүдделi министрлiктердiң, агенттіктердің, ведомстволардың немесе олардың аумақтық бөлiмшелерiнiң өкiлдерiнен басқа жергiлiктi атқарушы органдардың өкiлдерi (келiсiм бойынша) енгiзiлуi мүмкiн. Аумақтық органның өкiлi комиссия төрағасы болып табылады. </w:t>
      </w:r>
      <w:r>
        <w:br/>
      </w:r>
      <w:r>
        <w:rPr>
          <w:rFonts w:ascii="Times New Roman"/>
          <w:b w:val="false"/>
          <w:i w:val="false"/>
          <w:color w:val="000000"/>
          <w:sz w:val="28"/>
        </w:rPr>
        <w:t xml:space="preserve">
      Коммуналдық мемлекеттiк меншіктегі объектілер бойынша комиссияның құрамына жергілiкті атқарушы органдардың өкiлдерiнен басқа министрлiктердің, агенттiктердiң, ведомстволардың немесе олардың аумақтық бөлiмшелерінің (келiсiм бойынша) өкілдерi енгiзiлуi мүмкiн. Коммуналдық мемлекеттiк меншiкке билiк етуге уәкілеттi атқарушы органның өкiлi комиссия төрағасы болып табылады. </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Үкіметінің 2005.07.22. N </w:t>
      </w:r>
      <w:r>
        <w:rPr>
          <w:rFonts w:ascii="Times New Roman"/>
          <w:b w:val="false"/>
          <w:i w:val="false"/>
          <w:color w:val="000000"/>
          <w:sz w:val="28"/>
        </w:rPr>
        <w:t xml:space="preserve">765 </w:t>
      </w:r>
      <w:r>
        <w:rPr>
          <w:rFonts w:ascii="Times New Roman"/>
          <w:b w:val="false"/>
          <w:i w:val="false"/>
          <w:color w:val="ff0000"/>
          <w:sz w:val="28"/>
        </w:rPr>
        <w:t xml:space="preserve">(қолданысқа енгізу тәртібін 2-тармақтан қараңыз) </w:t>
      </w:r>
      <w:r>
        <w:rPr>
          <w:rFonts w:ascii="Times New Roman"/>
          <w:b w:val="false"/>
          <w:i w:val="false"/>
          <w:color w:val="ff0000"/>
          <w:sz w:val="28"/>
        </w:rPr>
        <w:t xml:space="preserve">қаулысымен </w:t>
      </w:r>
      <w:r>
        <w:rPr>
          <w:rFonts w:ascii="Times New Roman"/>
          <w:b w:val="false"/>
          <w:i w:val="false"/>
          <w:color w:val="ff0000"/>
          <w:sz w:val="28"/>
        </w:rPr>
        <w:t xml:space="preserve">. </w:t>
      </w:r>
    </w:p>
    <w:bookmarkEnd w:id="14"/>
    <w:bookmarkStart w:name="z16" w:id="15"/>
    <w:p>
      <w:pPr>
        <w:spacing w:after="0"/>
        <w:ind w:left="0"/>
        <w:jc w:val="both"/>
      </w:pPr>
      <w:r>
        <w:rPr>
          <w:rFonts w:ascii="Times New Roman"/>
          <w:b w:val="false"/>
          <w:i w:val="false"/>
          <w:color w:val="000000"/>
          <w:sz w:val="28"/>
        </w:rPr>
        <w:t xml:space="preserve">
      9. Комиссия: </w:t>
      </w:r>
      <w:r>
        <w:br/>
      </w:r>
      <w:r>
        <w:rPr>
          <w:rFonts w:ascii="Times New Roman"/>
          <w:b w:val="false"/>
          <w:i w:val="false"/>
          <w:color w:val="000000"/>
          <w:sz w:val="28"/>
        </w:rPr>
        <w:t xml:space="preserve">
      1) өз жұмысының регламентiн әзiрлейдi және бекiтедi; </w:t>
      </w:r>
      <w:r>
        <w:br/>
      </w:r>
      <w:r>
        <w:rPr>
          <w:rFonts w:ascii="Times New Roman"/>
          <w:b w:val="false"/>
          <w:i w:val="false"/>
          <w:color w:val="000000"/>
          <w:sz w:val="28"/>
        </w:rPr>
        <w:t xml:space="preserve">
      2) объектiлердiң техникалық жағдайына байланысты бepу (мүлiктi жалға алу (жалға беpу) немесе сенiмгерлiк басқару) түрiн айқындайды; </w:t>
      </w:r>
      <w:r>
        <w:br/>
      </w:r>
      <w:r>
        <w:rPr>
          <w:rFonts w:ascii="Times New Roman"/>
          <w:b w:val="false"/>
          <w:i w:val="false"/>
          <w:color w:val="000000"/>
          <w:sz w:val="28"/>
        </w:rPr>
        <w:t xml:space="preserve">
      3) тендер өткiзу күнi туралы шешiм қабылдайды; </w:t>
      </w:r>
      <w:r>
        <w:br/>
      </w:r>
      <w:r>
        <w:rPr>
          <w:rFonts w:ascii="Times New Roman"/>
          <w:b w:val="false"/>
          <w:i w:val="false"/>
          <w:color w:val="000000"/>
          <w:sz w:val="28"/>
        </w:rPr>
        <w:t xml:space="preserve">
      4) тендер шарттарын айқындайды; </w:t>
      </w:r>
      <w:r>
        <w:br/>
      </w:r>
      <w:r>
        <w:rPr>
          <w:rFonts w:ascii="Times New Roman"/>
          <w:b w:val="false"/>
          <w:i w:val="false"/>
          <w:color w:val="000000"/>
          <w:sz w:val="28"/>
        </w:rPr>
        <w:t xml:space="preserve">
      5) жалдау ақысының мөлшерiн айқындайды (объектiлердi мүлiктiк жалға алуға берген кезде); </w:t>
      </w:r>
      <w:r>
        <w:br/>
      </w:r>
      <w:r>
        <w:rPr>
          <w:rFonts w:ascii="Times New Roman"/>
          <w:b w:val="false"/>
          <w:i w:val="false"/>
          <w:color w:val="000000"/>
          <w:sz w:val="28"/>
        </w:rPr>
        <w:t xml:space="preserve">
      6) кепiлдi жарнаның мөлшерiн айқындайды; </w:t>
      </w:r>
      <w:r>
        <w:br/>
      </w:r>
      <w:r>
        <w:rPr>
          <w:rFonts w:ascii="Times New Roman"/>
          <w:b w:val="false"/>
          <w:i w:val="false"/>
          <w:color w:val="000000"/>
          <w:sz w:val="28"/>
        </w:rPr>
        <w:t xml:space="preserve">
      7) тендер өткiзу туралы хабарламаның жариялануын жүзеге асырады; </w:t>
      </w:r>
      <w:r>
        <w:br/>
      </w:r>
      <w:r>
        <w:rPr>
          <w:rFonts w:ascii="Times New Roman"/>
          <w:b w:val="false"/>
          <w:i w:val="false"/>
          <w:color w:val="000000"/>
          <w:sz w:val="28"/>
        </w:rPr>
        <w:t xml:space="preserve">
      7-1) өтiнiштерiне қарай тендерге қатысушыларға беру үшiн тендерлiк құжаттама жиынтығын дайындайды; </w:t>
      </w:r>
      <w:r>
        <w:br/>
      </w:r>
      <w:r>
        <w:rPr>
          <w:rFonts w:ascii="Times New Roman"/>
          <w:b w:val="false"/>
          <w:i w:val="false"/>
          <w:color w:val="000000"/>
          <w:sz w:val="28"/>
        </w:rPr>
        <w:t xml:space="preserve">
      8) тендер өткiзедi; </w:t>
      </w:r>
      <w:r>
        <w:br/>
      </w:r>
      <w:r>
        <w:rPr>
          <w:rFonts w:ascii="Times New Roman"/>
          <w:b w:val="false"/>
          <w:i w:val="false"/>
          <w:color w:val="000000"/>
          <w:sz w:val="28"/>
        </w:rPr>
        <w:t xml:space="preserve">
      9) тендер жеңiмпазын айқындайды; </w:t>
      </w:r>
      <w:r>
        <w:br/>
      </w:r>
      <w:r>
        <w:rPr>
          <w:rFonts w:ascii="Times New Roman"/>
          <w:b w:val="false"/>
          <w:i w:val="false"/>
          <w:color w:val="000000"/>
          <w:sz w:val="28"/>
        </w:rPr>
        <w:t xml:space="preserve">
      10) осы Ережемен көзделген өзге де өкiлеттiктердi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Үкіметінің 2005.07.22. N </w:t>
      </w:r>
      <w:r>
        <w:rPr>
          <w:rFonts w:ascii="Times New Roman"/>
          <w:b w:val="false"/>
          <w:i w:val="false"/>
          <w:color w:val="000000"/>
          <w:sz w:val="28"/>
        </w:rPr>
        <w:t xml:space="preserve">765 </w:t>
      </w:r>
      <w:r>
        <w:rPr>
          <w:rFonts w:ascii="Times New Roman"/>
          <w:b w:val="false"/>
          <w:i w:val="false"/>
          <w:color w:val="ff0000"/>
          <w:sz w:val="28"/>
        </w:rPr>
        <w:t xml:space="preserve">(қолданысқа енгізу тәртібін 2-тармақтан қараңыз) </w:t>
      </w:r>
      <w:r>
        <w:rPr>
          <w:rFonts w:ascii="Times New Roman"/>
          <w:b w:val="false"/>
          <w:i w:val="false"/>
          <w:color w:val="ff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w:t>
      </w:r>
    </w:p>
    <w:bookmarkEnd w:id="15"/>
    <w:bookmarkStart w:name="z17" w:id="16"/>
    <w:p>
      <w:pPr>
        <w:spacing w:after="0"/>
        <w:ind w:left="0"/>
        <w:jc w:val="both"/>
      </w:pPr>
      <w:r>
        <w:rPr>
          <w:rFonts w:ascii="Times New Roman"/>
          <w:b w:val="false"/>
          <w:i w:val="false"/>
          <w:color w:val="000000"/>
          <w:sz w:val="28"/>
        </w:rPr>
        <w:t xml:space="preserve">
            10. Комиссияның отырысы, eгep оған комиссия мүшелерiнiң кемiнде 2/3-ci қатысса, заңды болып табылады. </w:t>
      </w:r>
      <w:r>
        <w:br/>
      </w:r>
      <w:r>
        <w:rPr>
          <w:rFonts w:ascii="Times New Roman"/>
          <w:b w:val="false"/>
          <w:i w:val="false"/>
          <w:color w:val="000000"/>
          <w:sz w:val="28"/>
        </w:rPr>
        <w:t xml:space="preserve">
      Комиссия шешiмi қатысушы комиссия мүшелерiнiң қарапайым көпшiлiк дауысымен қабылданады, дауыстар тең болған кезде комиссия төрағасының дауысы шешушi болып табылады. </w:t>
      </w:r>
    </w:p>
    <w:bookmarkEnd w:id="16"/>
    <w:bookmarkStart w:name="z18" w:id="17"/>
    <w:p>
      <w:pPr>
        <w:spacing w:after="0"/>
        <w:ind w:left="0"/>
        <w:jc w:val="left"/>
      </w:pPr>
      <w:r>
        <w:rPr>
          <w:rFonts w:ascii="Times New Roman"/>
          <w:b/>
          <w:i w:val="false"/>
          <w:color w:val="000000"/>
        </w:rPr>
        <w:t xml:space="preserve"> 
4. Тендерлiк құжаттама </w:t>
      </w:r>
    </w:p>
    <w:bookmarkEnd w:id="17"/>
    <w:bookmarkStart w:name="z19" w:id="18"/>
    <w:p>
      <w:pPr>
        <w:spacing w:after="0"/>
        <w:ind w:left="0"/>
        <w:jc w:val="both"/>
      </w:pPr>
      <w:r>
        <w:rPr>
          <w:rFonts w:ascii="Times New Roman"/>
          <w:b w:val="false"/>
          <w:i w:val="false"/>
          <w:color w:val="000000"/>
          <w:sz w:val="28"/>
        </w:rPr>
        <w:t xml:space="preserve">
      11. </w:t>
      </w:r>
      <w:r>
        <w:rPr>
          <w:rFonts w:ascii="Times New Roman"/>
          <w:b w:val="false"/>
          <w:i w:val="false"/>
          <w:color w:val="ff0000"/>
          <w:sz w:val="28"/>
        </w:rPr>
        <w:t xml:space="preserve">(Алынып тасталды - ҚР Үкіметінің 2005.07.22. N </w:t>
      </w:r>
      <w:r>
        <w:rPr>
          <w:rFonts w:ascii="Times New Roman"/>
          <w:b w:val="false"/>
          <w:i w:val="false"/>
          <w:color w:val="000000"/>
          <w:sz w:val="28"/>
        </w:rPr>
        <w:t xml:space="preserve">765 </w:t>
      </w:r>
      <w:r>
        <w:rPr>
          <w:rFonts w:ascii="Times New Roman"/>
          <w:b w:val="false"/>
          <w:i w:val="false"/>
          <w:color w:val="ff0000"/>
          <w:sz w:val="28"/>
        </w:rPr>
        <w:t xml:space="preserve">(қолданысқа енгізу тәртібін 2-тармақтан қараңыз) </w:t>
      </w:r>
      <w:r>
        <w:rPr>
          <w:rFonts w:ascii="Times New Roman"/>
          <w:b w:val="false"/>
          <w:i w:val="false"/>
          <w:color w:val="ff0000"/>
          <w:sz w:val="28"/>
        </w:rPr>
        <w:t xml:space="preserve">қаулысымен </w:t>
      </w:r>
      <w:r>
        <w:rPr>
          <w:rFonts w:ascii="Times New Roman"/>
          <w:b w:val="false"/>
          <w:i w:val="false"/>
          <w:color w:val="ff0000"/>
          <w:sz w:val="28"/>
        </w:rPr>
        <w:t xml:space="preserve">. </w:t>
      </w:r>
    </w:p>
    <w:bookmarkEnd w:id="18"/>
    <w:bookmarkStart w:name="z20" w:id="19"/>
    <w:p>
      <w:pPr>
        <w:spacing w:after="0"/>
        <w:ind w:left="0"/>
        <w:jc w:val="both"/>
      </w:pPr>
      <w:r>
        <w:rPr>
          <w:rFonts w:ascii="Times New Roman"/>
          <w:b w:val="false"/>
          <w:i w:val="false"/>
          <w:color w:val="000000"/>
          <w:sz w:val="28"/>
        </w:rPr>
        <w:t xml:space="preserve">
      12. Объектілер бойынша ақпараттық хабарламалар мерзiмдi баспа басылымдарында тендер өткiзу жарияланған күнге дейiн 15 күн бұрын мемлекеттік және орыс тiлдерiнде жариялануға және мынадай мәлiметтердi: </w:t>
      </w:r>
      <w:r>
        <w:br/>
      </w:r>
      <w:r>
        <w:rPr>
          <w:rFonts w:ascii="Times New Roman"/>
          <w:b w:val="false"/>
          <w:i w:val="false"/>
          <w:color w:val="000000"/>
          <w:sz w:val="28"/>
        </w:rPr>
        <w:t xml:space="preserve">
      1) тендердiң шарттары мен жеңiмпазды таңдау өлшемдерiн; </w:t>
      </w:r>
      <w:r>
        <w:br/>
      </w:r>
      <w:r>
        <w:rPr>
          <w:rFonts w:ascii="Times New Roman"/>
          <w:b w:val="false"/>
          <w:i w:val="false"/>
          <w:color w:val="000000"/>
          <w:sz w:val="28"/>
        </w:rPr>
        <w:t xml:space="preserve">
      2) тендер объектiсiнiң қысқаша сипаттамасын; </w:t>
      </w:r>
      <w:r>
        <w:br/>
      </w:r>
      <w:r>
        <w:rPr>
          <w:rFonts w:ascii="Times New Roman"/>
          <w:b w:val="false"/>
          <w:i w:val="false"/>
          <w:color w:val="000000"/>
          <w:sz w:val="28"/>
        </w:rPr>
        <w:t xml:space="preserve">
      3) тендер өткiзу күнiн, уақытын және орнын; </w:t>
      </w:r>
      <w:r>
        <w:br/>
      </w:r>
      <w:r>
        <w:rPr>
          <w:rFonts w:ascii="Times New Roman"/>
          <w:b w:val="false"/>
          <w:i w:val="false"/>
          <w:color w:val="000000"/>
          <w:sz w:val="28"/>
        </w:rPr>
        <w:t xml:space="preserve">
      4) тeндepгe қатысуға өтiнiмдердi қабылдау мерзiмдерiн; </w:t>
      </w:r>
      <w:r>
        <w:br/>
      </w:r>
      <w:r>
        <w:rPr>
          <w:rFonts w:ascii="Times New Roman"/>
          <w:b w:val="false"/>
          <w:i w:val="false"/>
          <w:color w:val="000000"/>
          <w:sz w:val="28"/>
        </w:rPr>
        <w:t xml:space="preserve">
      5) жалға беру ақысының мөлшерiн (мүлiктiк жалға алуға берген кезде); </w:t>
      </w:r>
      <w:r>
        <w:br/>
      </w:r>
      <w:r>
        <w:rPr>
          <w:rFonts w:ascii="Times New Roman"/>
          <w:b w:val="false"/>
          <w:i w:val="false"/>
          <w:color w:val="000000"/>
          <w:sz w:val="28"/>
        </w:rPr>
        <w:t xml:space="preserve">
      6) тендерге қатысуды ресiмдеу тәртiбiн; </w:t>
      </w:r>
      <w:r>
        <w:br/>
      </w:r>
      <w:r>
        <w:rPr>
          <w:rFonts w:ascii="Times New Roman"/>
          <w:b w:val="false"/>
          <w:i w:val="false"/>
          <w:color w:val="000000"/>
          <w:sz w:val="28"/>
        </w:rPr>
        <w:t xml:space="preserve">
      7) кепiлдi жарнаның мөлшерiн және оны енгiзу үшiн банктiк деректемелердi (кепiлдi жарнаның мөлшерi ақпараттық хабарлама жарияланғаннан кейiн өзгертiлмейдi) қамтуы тиiс. </w:t>
      </w:r>
    </w:p>
    <w:bookmarkEnd w:id="19"/>
    <w:bookmarkStart w:name="z21" w:id="20"/>
    <w:p>
      <w:pPr>
        <w:spacing w:after="0"/>
        <w:ind w:left="0"/>
        <w:jc w:val="both"/>
      </w:pPr>
      <w:r>
        <w:rPr>
          <w:rFonts w:ascii="Times New Roman"/>
          <w:b w:val="false"/>
          <w:i w:val="false"/>
          <w:color w:val="000000"/>
          <w:sz w:val="28"/>
        </w:rPr>
        <w:t xml:space="preserve">
      13. </w:t>
      </w:r>
      <w:r>
        <w:rPr>
          <w:rFonts w:ascii="Times New Roman"/>
          <w:b w:val="false"/>
          <w:i w:val="false"/>
          <w:color w:val="ff0000"/>
          <w:sz w:val="28"/>
        </w:rPr>
        <w:t xml:space="preserve">(Алынып тасталды - ҚР Үкіметінің 2005.07.22. N </w:t>
      </w:r>
      <w:r>
        <w:rPr>
          <w:rFonts w:ascii="Times New Roman"/>
          <w:b w:val="false"/>
          <w:i w:val="false"/>
          <w:color w:val="000000"/>
          <w:sz w:val="28"/>
        </w:rPr>
        <w:t xml:space="preserve">765 </w:t>
      </w:r>
      <w:r>
        <w:rPr>
          <w:rFonts w:ascii="Times New Roman"/>
          <w:b w:val="false"/>
          <w:i w:val="false"/>
          <w:color w:val="ff0000"/>
          <w:sz w:val="28"/>
        </w:rPr>
        <w:t xml:space="preserve">(қолданысқа енгізу тәртібін 2-тармақтан қараңыз) </w:t>
      </w:r>
      <w:r>
        <w:rPr>
          <w:rFonts w:ascii="Times New Roman"/>
          <w:b w:val="false"/>
          <w:i w:val="false"/>
          <w:color w:val="ff0000"/>
          <w:sz w:val="28"/>
        </w:rPr>
        <w:t xml:space="preserve">қаулысымен </w:t>
      </w:r>
      <w:r>
        <w:rPr>
          <w:rFonts w:ascii="Times New Roman"/>
          <w:b w:val="false"/>
          <w:i w:val="false"/>
          <w:color w:val="ff0000"/>
          <w:sz w:val="28"/>
        </w:rPr>
        <w:t xml:space="preserve">. </w:t>
      </w:r>
    </w:p>
    <w:bookmarkEnd w:id="20"/>
    <w:bookmarkStart w:name="z22" w:id="21"/>
    <w:p>
      <w:pPr>
        <w:spacing w:after="0"/>
        <w:ind w:left="0"/>
        <w:jc w:val="both"/>
      </w:pPr>
      <w:r>
        <w:rPr>
          <w:rFonts w:ascii="Times New Roman"/>
          <w:b w:val="false"/>
          <w:i w:val="false"/>
          <w:color w:val="000000"/>
          <w:sz w:val="28"/>
        </w:rPr>
        <w:t xml:space="preserve">
      14. Тендерлiк құжаттама мынадай негізгі бөлiмдердi: </w:t>
      </w:r>
      <w:r>
        <w:br/>
      </w:r>
      <w:r>
        <w:rPr>
          <w:rFonts w:ascii="Times New Roman"/>
          <w:b w:val="false"/>
          <w:i w:val="false"/>
          <w:color w:val="000000"/>
          <w:sz w:val="28"/>
        </w:rPr>
        <w:t xml:space="preserve">
      1) тендер объектiсi туралы мәлiметтi; </w:t>
      </w:r>
      <w:r>
        <w:br/>
      </w:r>
      <w:r>
        <w:rPr>
          <w:rFonts w:ascii="Times New Roman"/>
          <w:b w:val="false"/>
          <w:i w:val="false"/>
          <w:color w:val="000000"/>
          <w:sz w:val="28"/>
        </w:rPr>
        <w:t xml:space="preserve">
      2) өтiнiмдер мен онымен бipгe ұсынылатын құжаттардың мазмұны бойынша талаптарды; </w:t>
      </w:r>
      <w:r>
        <w:br/>
      </w:r>
      <w:r>
        <w:rPr>
          <w:rFonts w:ascii="Times New Roman"/>
          <w:b w:val="false"/>
          <w:i w:val="false"/>
          <w:color w:val="000000"/>
          <w:sz w:val="28"/>
        </w:rPr>
        <w:t xml:space="preserve">
      3) тендер өткiзу тәртiбi мен шарттарын; </w:t>
      </w:r>
      <w:r>
        <w:br/>
      </w:r>
      <w:r>
        <w:rPr>
          <w:rFonts w:ascii="Times New Roman"/>
          <w:b w:val="false"/>
          <w:i w:val="false"/>
          <w:color w:val="000000"/>
          <w:sz w:val="28"/>
        </w:rPr>
        <w:t xml:space="preserve">
      4) мүлiктi жалдау шартының жобасын; </w:t>
      </w:r>
      <w:r>
        <w:br/>
      </w:r>
      <w:r>
        <w:rPr>
          <w:rFonts w:ascii="Times New Roman"/>
          <w:b w:val="false"/>
          <w:i w:val="false"/>
          <w:color w:val="000000"/>
          <w:sz w:val="28"/>
        </w:rPr>
        <w:t xml:space="preserve">
      5) тендерге қатысуға өтiнiмнiң нысанын қамтуы тиiс. </w:t>
      </w:r>
    </w:p>
    <w:bookmarkEnd w:id="21"/>
    <w:bookmarkStart w:name="z23" w:id="22"/>
    <w:p>
      <w:pPr>
        <w:spacing w:after="0"/>
        <w:ind w:left="0"/>
        <w:jc w:val="both"/>
      </w:pPr>
      <w:r>
        <w:rPr>
          <w:rFonts w:ascii="Times New Roman"/>
          <w:b w:val="false"/>
          <w:i w:val="false"/>
          <w:color w:val="000000"/>
          <w:sz w:val="28"/>
        </w:rPr>
        <w:t xml:space="preserve">
      15. Тендерге қатысушыларды тiркеу тендер өткiзу туралы хабарлама жарияланған күннен бастап жүргiзiледi және тендер өткiзуге дейiн бiр күн бұрын аяқталады. </w:t>
      </w:r>
    </w:p>
    <w:bookmarkEnd w:id="22"/>
    <w:bookmarkStart w:name="z24" w:id="23"/>
    <w:p>
      <w:pPr>
        <w:spacing w:after="0"/>
        <w:ind w:left="0"/>
        <w:jc w:val="both"/>
      </w:pPr>
      <w:r>
        <w:rPr>
          <w:rFonts w:ascii="Times New Roman"/>
          <w:b w:val="false"/>
          <w:i w:val="false"/>
          <w:color w:val="000000"/>
          <w:sz w:val="28"/>
        </w:rPr>
        <w:t xml:space="preserve">
      16. Комиссия тендер өткiзу туралы хабарлама жарияланғаннан кейiн барлық ниет бiлдiрушiлердiң объектiлер мен тендер өткiзудiң шарттары туралы ақпаратқа еркiн қол жеткiзуiн қамтамасыз етедi. </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Үкіметінің 2005.07.22. N </w:t>
      </w:r>
      <w:r>
        <w:rPr>
          <w:rFonts w:ascii="Times New Roman"/>
          <w:b w:val="false"/>
          <w:i w:val="false"/>
          <w:color w:val="000000"/>
          <w:sz w:val="28"/>
        </w:rPr>
        <w:t xml:space="preserve">765 </w:t>
      </w:r>
      <w:r>
        <w:rPr>
          <w:rFonts w:ascii="Times New Roman"/>
          <w:b w:val="false"/>
          <w:i w:val="false"/>
          <w:color w:val="ff0000"/>
          <w:sz w:val="28"/>
        </w:rPr>
        <w:t xml:space="preserve">(қолданысқа енгізу тәртібін 2-тармақтан қараңыз) </w:t>
      </w:r>
      <w:r>
        <w:rPr>
          <w:rFonts w:ascii="Times New Roman"/>
          <w:b w:val="false"/>
          <w:i w:val="false"/>
          <w:color w:val="ff0000"/>
          <w:sz w:val="28"/>
        </w:rPr>
        <w:t xml:space="preserve">қаулысымен </w:t>
      </w:r>
      <w:r>
        <w:rPr>
          <w:rFonts w:ascii="Times New Roman"/>
          <w:b w:val="false"/>
          <w:i w:val="false"/>
          <w:color w:val="ff0000"/>
          <w:sz w:val="28"/>
        </w:rPr>
        <w:t xml:space="preserve">. </w:t>
      </w:r>
    </w:p>
    <w:bookmarkEnd w:id="23"/>
    <w:bookmarkStart w:name="z25" w:id="24"/>
    <w:p>
      <w:pPr>
        <w:spacing w:after="0"/>
        <w:ind w:left="0"/>
        <w:jc w:val="left"/>
      </w:pPr>
      <w:r>
        <w:rPr>
          <w:rFonts w:ascii="Times New Roman"/>
          <w:b/>
          <w:i w:val="false"/>
          <w:color w:val="000000"/>
        </w:rPr>
        <w:t xml:space="preserve"> 
5. Тендер өткiзу </w:t>
      </w:r>
    </w:p>
    <w:bookmarkEnd w:id="24"/>
    <w:bookmarkStart w:name="z26" w:id="25"/>
    <w:p>
      <w:pPr>
        <w:spacing w:after="0"/>
        <w:ind w:left="0"/>
        <w:jc w:val="both"/>
      </w:pPr>
      <w:r>
        <w:rPr>
          <w:rFonts w:ascii="Times New Roman"/>
          <w:b w:val="false"/>
          <w:i w:val="false"/>
          <w:color w:val="000000"/>
          <w:sz w:val="28"/>
        </w:rPr>
        <w:t xml:space="preserve">
      17. Тендерге қатысуға ниет бiлдiрген шағын кәсiпкерлiк субъектiлерi белгiленген мерзiмдерде: </w:t>
      </w:r>
      <w:r>
        <w:br/>
      </w:r>
      <w:r>
        <w:rPr>
          <w:rFonts w:ascii="Times New Roman"/>
          <w:b w:val="false"/>
          <w:i w:val="false"/>
          <w:color w:val="000000"/>
          <w:sz w:val="28"/>
        </w:rPr>
        <w:t xml:space="preserve">
      1) үмiткердiң тендерге қатысуға келiсiмi және оның тендер шарттарын орындау мен тиiстi шартты жасасу жөнiндегi мiндеттемелерiн қамтитын тендерге қатысуға арналған өтiнiмдi; </w:t>
      </w:r>
      <w:r>
        <w:br/>
      </w:r>
      <w:r>
        <w:rPr>
          <w:rFonts w:ascii="Times New Roman"/>
          <w:b w:val="false"/>
          <w:i w:val="false"/>
          <w:color w:val="000000"/>
          <w:sz w:val="28"/>
        </w:rPr>
        <w:t xml:space="preserve">
      2) осы объектiде өндiрiстiк қызметтi ұйымдастыру және халыққа қызмет көрсету жөнiндегi бизнес-жоспарды; </w:t>
      </w:r>
      <w:r>
        <w:br/>
      </w:r>
      <w:r>
        <w:rPr>
          <w:rFonts w:ascii="Times New Roman"/>
          <w:b w:val="false"/>
          <w:i w:val="false"/>
          <w:color w:val="000000"/>
          <w:sz w:val="28"/>
        </w:rPr>
        <w:t xml:space="preserve">
      3) заңды тұлғалар - құрылтай құжаттарының (құрылтай шарты мен жарғы) нотариалды куәландырылған көшiрмелерiн және салық төлеушi куәлiгiнiң көшiрмесiн; жеке тұлғалар - кәсiпкерлiк қызметтi жүзеге асыру құқығын растайтын құжаттың көшiрмесiн, сондай-ақ жеке тұлғаның жеке басын куәландыратын құжаттардың көшiрмесiн және салық төлеушiнiң куәлiгiн; </w:t>
      </w:r>
      <w:r>
        <w:br/>
      </w:r>
      <w:r>
        <w:rPr>
          <w:rFonts w:ascii="Times New Roman"/>
          <w:b w:val="false"/>
          <w:i w:val="false"/>
          <w:color w:val="000000"/>
          <w:sz w:val="28"/>
        </w:rPr>
        <w:t xml:space="preserve">
      4) салық берешегiнiң жоқтығы туралы салық органының анықтамасын; </w:t>
      </w:r>
      <w:r>
        <w:br/>
      </w:r>
      <w:r>
        <w:rPr>
          <w:rFonts w:ascii="Times New Roman"/>
          <w:b w:val="false"/>
          <w:i w:val="false"/>
          <w:color w:val="000000"/>
          <w:sz w:val="28"/>
        </w:rPr>
        <w:t xml:space="preserve">
      5) кепiлдi жарнаның енгiзiлуiн растайтын төлем құжатының көшiрмесiн; </w:t>
      </w:r>
      <w:r>
        <w:br/>
      </w:r>
      <w:r>
        <w:rPr>
          <w:rFonts w:ascii="Times New Roman"/>
          <w:b w:val="false"/>
          <w:i w:val="false"/>
          <w:color w:val="000000"/>
          <w:sz w:val="28"/>
        </w:rPr>
        <w:t xml:space="preserve">
      6) ақпараттық хабарламада көрсетiлген өзге де құжаттарды бередi. </w:t>
      </w:r>
    </w:p>
    <w:bookmarkEnd w:id="25"/>
    <w:bookmarkStart w:name="z27" w:id="26"/>
    <w:p>
      <w:pPr>
        <w:spacing w:after="0"/>
        <w:ind w:left="0"/>
        <w:jc w:val="both"/>
      </w:pPr>
      <w:r>
        <w:rPr>
          <w:rFonts w:ascii="Times New Roman"/>
          <w:b w:val="false"/>
          <w:i w:val="false"/>
          <w:color w:val="000000"/>
          <w:sz w:val="28"/>
        </w:rPr>
        <w:t xml:space="preserve">
      18. Өтiнiмдердi қабылдау және тендерге қатысуға ниет бiлдiрген тұлғаларды тiркеу талап етiлетiн құжаттардың толық жинақтамасы болған кезде жүргiзiледi. </w:t>
      </w:r>
    </w:p>
    <w:bookmarkEnd w:id="26"/>
    <w:bookmarkStart w:name="z28" w:id="27"/>
    <w:p>
      <w:pPr>
        <w:spacing w:after="0"/>
        <w:ind w:left="0"/>
        <w:jc w:val="both"/>
      </w:pPr>
      <w:r>
        <w:rPr>
          <w:rFonts w:ascii="Times New Roman"/>
          <w:b w:val="false"/>
          <w:i w:val="false"/>
          <w:color w:val="000000"/>
          <w:sz w:val="28"/>
        </w:rPr>
        <w:t xml:space="preserve">
      19. Тендерге қатысуға ниет бiлдiрген шағын кәсiпкерлiк субъектiлерiн тiркеуден бас тарту үшiн мыналар: </w:t>
      </w:r>
      <w:r>
        <w:br/>
      </w:r>
      <w:r>
        <w:rPr>
          <w:rFonts w:ascii="Times New Roman"/>
          <w:b w:val="false"/>
          <w:i w:val="false"/>
          <w:color w:val="000000"/>
          <w:sz w:val="28"/>
        </w:rPr>
        <w:t xml:space="preserve">
      1) талап етiлетiн құжаттардың толық жинақтамасын ұсынбау; </w:t>
      </w:r>
      <w:r>
        <w:br/>
      </w:r>
      <w:r>
        <w:rPr>
          <w:rFonts w:ascii="Times New Roman"/>
          <w:b w:val="false"/>
          <w:i w:val="false"/>
          <w:color w:val="000000"/>
          <w:sz w:val="28"/>
        </w:rPr>
        <w:t xml:space="preserve">
      2) мемлекеттiк бюджет алдында салық берешегiнiң болуы; </w:t>
      </w:r>
      <w:r>
        <w:br/>
      </w:r>
      <w:r>
        <w:rPr>
          <w:rFonts w:ascii="Times New Roman"/>
          <w:b w:val="false"/>
          <w:i w:val="false"/>
          <w:color w:val="000000"/>
          <w:sz w:val="28"/>
        </w:rPr>
        <w:t xml:space="preserve">
      3) белгiленген талаптарды бұзып ұсынылған құжаттар негiз болып табылады. </w:t>
      </w:r>
    </w:p>
    <w:bookmarkEnd w:id="27"/>
    <w:bookmarkStart w:name="z29" w:id="28"/>
    <w:p>
      <w:pPr>
        <w:spacing w:after="0"/>
        <w:ind w:left="0"/>
        <w:jc w:val="both"/>
      </w:pPr>
      <w:r>
        <w:rPr>
          <w:rFonts w:ascii="Times New Roman"/>
          <w:b w:val="false"/>
          <w:i w:val="false"/>
          <w:color w:val="000000"/>
          <w:sz w:val="28"/>
        </w:rPr>
        <w:t xml:space="preserve">
      20. Тендерге қатысушы: </w:t>
      </w:r>
      <w:r>
        <w:br/>
      </w:r>
      <w:r>
        <w:rPr>
          <w:rFonts w:ascii="Times New Roman"/>
          <w:b w:val="false"/>
          <w:i w:val="false"/>
          <w:color w:val="000000"/>
          <w:sz w:val="28"/>
        </w:rPr>
        <w:t xml:space="preserve">
      1) тендерге жеке өзi немесе тиiстi түрде ресiмделген сенiмхаттың негiзiнде өзiнiң өкiлдерi арқылы қатысуы; </w:t>
      </w:r>
      <w:r>
        <w:br/>
      </w:r>
      <w:r>
        <w:rPr>
          <w:rFonts w:ascii="Times New Roman"/>
          <w:b w:val="false"/>
          <w:i w:val="false"/>
          <w:color w:val="000000"/>
          <w:sz w:val="28"/>
        </w:rPr>
        <w:t xml:space="preserve">
      2) тендерге қойылатын объект бойынша қосымша мәлiметтердi, нақтылауларды тегiн алуы; </w:t>
      </w:r>
      <w:r>
        <w:br/>
      </w:r>
      <w:r>
        <w:rPr>
          <w:rFonts w:ascii="Times New Roman"/>
          <w:b w:val="false"/>
          <w:i w:val="false"/>
          <w:color w:val="000000"/>
          <w:sz w:val="28"/>
        </w:rPr>
        <w:t xml:space="preserve">
      3) объектiнi алдын-ала қарауы; </w:t>
      </w:r>
      <w:r>
        <w:br/>
      </w:r>
      <w:r>
        <w:rPr>
          <w:rFonts w:ascii="Times New Roman"/>
          <w:b w:val="false"/>
          <w:i w:val="false"/>
          <w:color w:val="000000"/>
          <w:sz w:val="28"/>
        </w:rPr>
        <w:t xml:space="preserve">
      4) оның құқықтары бұзылған кезде сотқа жүгiнуi; </w:t>
      </w:r>
      <w:r>
        <w:br/>
      </w:r>
      <w:r>
        <w:rPr>
          <w:rFonts w:ascii="Times New Roman"/>
          <w:b w:val="false"/>
          <w:i w:val="false"/>
          <w:color w:val="000000"/>
          <w:sz w:val="28"/>
        </w:rPr>
        <w:t xml:space="preserve">
      5) өзiнiң тендерге қатысуға арналған өтiнiмiн бұл туралы комиссияға оны өткiзгенге дейiн 3 күн бұрын хабарлай отырып, қайтарып алуы мүмкiн. </w:t>
      </w:r>
      <w:r>
        <w:br/>
      </w:r>
      <w:r>
        <w:rPr>
          <w:rFonts w:ascii="Times New Roman"/>
          <w:b w:val="false"/>
          <w:i w:val="false"/>
          <w:color w:val="000000"/>
          <w:sz w:val="28"/>
        </w:rPr>
        <w:t>
</w:t>
      </w:r>
      <w:r>
        <w:rPr>
          <w:rFonts w:ascii="Times New Roman"/>
          <w:b w:val="false"/>
          <w:i w:val="false"/>
          <w:color w:val="ff0000"/>
          <w:sz w:val="28"/>
        </w:rPr>
        <w:t xml:space="preserve">      Ескерту. 20-тармаққа өзгеріс енгізілді - ҚР Үкіметінің 2005.07.22. N </w:t>
      </w:r>
      <w:r>
        <w:rPr>
          <w:rFonts w:ascii="Times New Roman"/>
          <w:b w:val="false"/>
          <w:i w:val="false"/>
          <w:color w:val="000000"/>
          <w:sz w:val="28"/>
        </w:rPr>
        <w:t xml:space="preserve">765 </w:t>
      </w:r>
      <w:r>
        <w:rPr>
          <w:rFonts w:ascii="Times New Roman"/>
          <w:b w:val="false"/>
          <w:i w:val="false"/>
          <w:color w:val="ff0000"/>
          <w:sz w:val="28"/>
        </w:rPr>
        <w:t xml:space="preserve">(қолданысқа енгізу тәртібін 2-тармақтан қараңыз) </w:t>
      </w:r>
      <w:r>
        <w:rPr>
          <w:rFonts w:ascii="Times New Roman"/>
          <w:b w:val="false"/>
          <w:i w:val="false"/>
          <w:color w:val="ff0000"/>
          <w:sz w:val="28"/>
        </w:rPr>
        <w:t xml:space="preserve">қаулысымен </w:t>
      </w:r>
      <w:r>
        <w:rPr>
          <w:rFonts w:ascii="Times New Roman"/>
          <w:b w:val="false"/>
          <w:i w:val="false"/>
          <w:color w:val="ff0000"/>
          <w:sz w:val="28"/>
        </w:rPr>
        <w:t xml:space="preserve">. </w:t>
      </w:r>
    </w:p>
    <w:bookmarkEnd w:id="28"/>
    <w:bookmarkStart w:name="z30" w:id="29"/>
    <w:p>
      <w:pPr>
        <w:spacing w:after="0"/>
        <w:ind w:left="0"/>
        <w:jc w:val="both"/>
      </w:pPr>
      <w:r>
        <w:rPr>
          <w:rFonts w:ascii="Times New Roman"/>
          <w:b w:val="false"/>
          <w:i w:val="false"/>
          <w:color w:val="000000"/>
          <w:sz w:val="28"/>
        </w:rPr>
        <w:t xml:space="preserve">
      21. Егер өтiнiмдердi қабылдау мерзiмi аяқталған сәтте (үшінші және келесi тендерлердi қоспағанда) бiр ғана өтiнiм тiркелген болса, тендер өтпедi деп танылады. </w:t>
      </w:r>
    </w:p>
    <w:bookmarkEnd w:id="29"/>
    <w:bookmarkStart w:name="z31" w:id="30"/>
    <w:p>
      <w:pPr>
        <w:spacing w:after="0"/>
        <w:ind w:left="0"/>
        <w:jc w:val="both"/>
      </w:pPr>
      <w:r>
        <w:rPr>
          <w:rFonts w:ascii="Times New Roman"/>
          <w:b w:val="false"/>
          <w:i w:val="false"/>
          <w:color w:val="000000"/>
          <w:sz w:val="28"/>
        </w:rPr>
        <w:t xml:space="preserve">
      22. Тендер өтетiн күнi отырыста комиссия мүшелерi тендерге қатысушылардың ұсыныстары бар конверттердi ашады және олардың ұсыныстарын жариялайды. Конверттi ашу алдында комиссия мүшелерi олардың бүтiндiгiн тексередi, бұл комиссия отырысының хаттамасында тiркеледi. </w:t>
      </w:r>
      <w:r>
        <w:br/>
      </w:r>
      <w:r>
        <w:rPr>
          <w:rFonts w:ascii="Times New Roman"/>
          <w:b w:val="false"/>
          <w:i w:val="false"/>
          <w:color w:val="000000"/>
          <w:sz w:val="28"/>
        </w:rPr>
        <w:t xml:space="preserve">
      Конверттердi ашу және ұсыныстарды жариялау кезiнде тендерге қатысушылардың немесе олар уәкiлеттiк берген өкiлдердiң қатысуы мүмкiн. </w:t>
      </w:r>
      <w:r>
        <w:br/>
      </w:r>
      <w:r>
        <w:rPr>
          <w:rFonts w:ascii="Times New Roman"/>
          <w:b w:val="false"/>
          <w:i w:val="false"/>
          <w:color w:val="000000"/>
          <w:sz w:val="28"/>
        </w:rPr>
        <w:t>
</w:t>
      </w:r>
      <w:r>
        <w:rPr>
          <w:rFonts w:ascii="Times New Roman"/>
          <w:b w:val="false"/>
          <w:i w:val="false"/>
          <w:color w:val="ff0000"/>
          <w:sz w:val="28"/>
        </w:rPr>
        <w:t xml:space="preserve">      Ескерту. 22-тармаққа өзгеріс енгізілді - ҚР Үкіметінің 2005.07.22. N </w:t>
      </w:r>
      <w:r>
        <w:rPr>
          <w:rFonts w:ascii="Times New Roman"/>
          <w:b w:val="false"/>
          <w:i w:val="false"/>
          <w:color w:val="000000"/>
          <w:sz w:val="28"/>
        </w:rPr>
        <w:t xml:space="preserve">765 </w:t>
      </w:r>
      <w:r>
        <w:rPr>
          <w:rFonts w:ascii="Times New Roman"/>
          <w:b w:val="false"/>
          <w:i w:val="false"/>
          <w:color w:val="ff0000"/>
          <w:sz w:val="28"/>
        </w:rPr>
        <w:t xml:space="preserve">(қолданысқа енгізу тәртібін 2-тармақтан қараңыз) </w:t>
      </w:r>
      <w:r>
        <w:rPr>
          <w:rFonts w:ascii="Times New Roman"/>
          <w:b w:val="false"/>
          <w:i w:val="false"/>
          <w:color w:val="ff0000"/>
          <w:sz w:val="28"/>
        </w:rPr>
        <w:t xml:space="preserve">қаулысымен </w:t>
      </w:r>
      <w:r>
        <w:rPr>
          <w:rFonts w:ascii="Times New Roman"/>
          <w:b w:val="false"/>
          <w:i w:val="false"/>
          <w:color w:val="ff0000"/>
          <w:sz w:val="28"/>
        </w:rPr>
        <w:t xml:space="preserve">. </w:t>
      </w:r>
    </w:p>
    <w:bookmarkEnd w:id="30"/>
    <w:bookmarkStart w:name="z32" w:id="31"/>
    <w:p>
      <w:pPr>
        <w:spacing w:after="0"/>
        <w:ind w:left="0"/>
        <w:jc w:val="both"/>
      </w:pPr>
      <w:r>
        <w:rPr>
          <w:rFonts w:ascii="Times New Roman"/>
          <w:b w:val="false"/>
          <w:i w:val="false"/>
          <w:color w:val="000000"/>
          <w:sz w:val="28"/>
        </w:rPr>
        <w:t xml:space="preserve">
      23. Конверттердi ашқаннан және ұсыныстарды жариялағаннан кейiн комиссия ұсыныстарды талқылау және бағалау үшiн кеңесуге кетедi. </w:t>
      </w:r>
      <w:r>
        <w:br/>
      </w:r>
      <w:r>
        <w:rPr>
          <w:rFonts w:ascii="Times New Roman"/>
          <w:b w:val="false"/>
          <w:i w:val="false"/>
          <w:color w:val="000000"/>
          <w:sz w:val="28"/>
        </w:rPr>
        <w:t xml:space="preserve">
      Тендерге қатысушылардың (олардың өкiлдерiнiң) ұсыныстарды талқылау және бағалау кезiнде қатысуға құқықтары жоқ. </w:t>
      </w:r>
    </w:p>
    <w:bookmarkEnd w:id="31"/>
    <w:bookmarkStart w:name="z33" w:id="32"/>
    <w:p>
      <w:pPr>
        <w:spacing w:after="0"/>
        <w:ind w:left="0"/>
        <w:jc w:val="both"/>
      </w:pPr>
      <w:r>
        <w:rPr>
          <w:rFonts w:ascii="Times New Roman"/>
          <w:b w:val="false"/>
          <w:i w:val="false"/>
          <w:color w:val="000000"/>
          <w:sz w:val="28"/>
        </w:rPr>
        <w:t xml:space="preserve">
      24. Комиссияның шешiмi бойынша ұсыныстары тендерлiк құжаттамадағы барлық талапқа жауап беретiн және тендер талаптарын орындау бөлiгiнде үздiк болып табылатын қатысушы тендер жеңiмпазы деп танылады. </w:t>
      </w:r>
    </w:p>
    <w:bookmarkEnd w:id="32"/>
    <w:bookmarkStart w:name="z34" w:id="33"/>
    <w:p>
      <w:pPr>
        <w:spacing w:after="0"/>
        <w:ind w:left="0"/>
        <w:jc w:val="left"/>
      </w:pPr>
      <w:r>
        <w:rPr>
          <w:rFonts w:ascii="Times New Roman"/>
          <w:b/>
          <w:i w:val="false"/>
          <w:color w:val="000000"/>
        </w:rPr>
        <w:t xml:space="preserve"> 
6. Тендер нәтижелерiн ресiмдеу мен шарттың мазмұны </w:t>
      </w:r>
    </w:p>
    <w:bookmarkEnd w:id="33"/>
    <w:bookmarkStart w:name="z35" w:id="34"/>
    <w:p>
      <w:pPr>
        <w:spacing w:after="0"/>
        <w:ind w:left="0"/>
        <w:jc w:val="both"/>
      </w:pPr>
      <w:r>
        <w:rPr>
          <w:rFonts w:ascii="Times New Roman"/>
          <w:b w:val="false"/>
          <w:i w:val="false"/>
          <w:color w:val="000000"/>
          <w:sz w:val="28"/>
        </w:rPr>
        <w:t xml:space="preserve">
      25. Тендер қорытындылары бойынша тендер жеңiмпазын айқындайтын комиссияның қорытындысы немесе өзге шешiмi комиссияның барлық қатысып отырған мүшелерi қол қоятын хаттамамен ресiмделедi. </w:t>
      </w:r>
      <w:r>
        <w:br/>
      </w:r>
      <w:r>
        <w:rPr>
          <w:rFonts w:ascii="Times New Roman"/>
          <w:b w:val="false"/>
          <w:i w:val="false"/>
          <w:color w:val="000000"/>
          <w:sz w:val="28"/>
        </w:rPr>
        <w:t xml:space="preserve">
      Теңдер жеңiмпазын айқындайтын хаттамаға тендердi жеңiп алған тұлға да қол қояды. </w:t>
      </w:r>
    </w:p>
    <w:bookmarkEnd w:id="34"/>
    <w:bookmarkStart w:name="z36" w:id="35"/>
    <w:p>
      <w:pPr>
        <w:spacing w:after="0"/>
        <w:ind w:left="0"/>
        <w:jc w:val="both"/>
      </w:pPr>
      <w:r>
        <w:rPr>
          <w:rFonts w:ascii="Times New Roman"/>
          <w:b w:val="false"/>
          <w:i w:val="false"/>
          <w:color w:val="000000"/>
          <w:sz w:val="28"/>
        </w:rPr>
        <w:t xml:space="preserve">
      26. Хаттамада мынадай деректер: </w:t>
      </w:r>
      <w:r>
        <w:br/>
      </w:r>
      <w:r>
        <w:rPr>
          <w:rFonts w:ascii="Times New Roman"/>
          <w:b w:val="false"/>
          <w:i w:val="false"/>
          <w:color w:val="000000"/>
          <w:sz w:val="28"/>
        </w:rPr>
        <w:t xml:space="preserve">
      1) комиссияның құрамы; </w:t>
      </w:r>
      <w:r>
        <w:br/>
      </w:r>
      <w:r>
        <w:rPr>
          <w:rFonts w:ascii="Times New Roman"/>
          <w:b w:val="false"/>
          <w:i w:val="false"/>
          <w:color w:val="000000"/>
          <w:sz w:val="28"/>
        </w:rPr>
        <w:t xml:space="preserve">
      2) тендер талаптары; </w:t>
      </w:r>
      <w:r>
        <w:br/>
      </w:r>
      <w:r>
        <w:rPr>
          <w:rFonts w:ascii="Times New Roman"/>
          <w:b w:val="false"/>
          <w:i w:val="false"/>
          <w:color w:val="000000"/>
          <w:sz w:val="28"/>
        </w:rPr>
        <w:t xml:space="preserve">
      3) тендерге қатысушылар мен олардың ұсыныстары туралы мәлiметтер; </w:t>
      </w:r>
      <w:r>
        <w:br/>
      </w:r>
      <w:r>
        <w:rPr>
          <w:rFonts w:ascii="Times New Roman"/>
          <w:b w:val="false"/>
          <w:i w:val="false"/>
          <w:color w:val="000000"/>
          <w:sz w:val="28"/>
        </w:rPr>
        <w:t xml:space="preserve">
      4) мүлiктi пайдаланғаны үшiн ұсынылып отырған төлемнiң ставкалары (мүлiктi жалға алуға берген кезде); </w:t>
      </w:r>
      <w:r>
        <w:br/>
      </w:r>
      <w:r>
        <w:rPr>
          <w:rFonts w:ascii="Times New Roman"/>
          <w:b w:val="false"/>
          <w:i w:val="false"/>
          <w:color w:val="000000"/>
          <w:sz w:val="28"/>
        </w:rPr>
        <w:t xml:space="preserve">
      5) тендер жеңiмпазы; </w:t>
      </w:r>
      <w:r>
        <w:br/>
      </w:r>
      <w:r>
        <w:rPr>
          <w:rFonts w:ascii="Times New Roman"/>
          <w:b w:val="false"/>
          <w:i w:val="false"/>
          <w:color w:val="000000"/>
          <w:sz w:val="28"/>
        </w:rPr>
        <w:t xml:space="preserve">
      6) тараптардың мүлiктiк жалға алу немесе сенiмгерлiк басқару шартына қол қою жөнiндегi мiндеттемелерi болуға тиiс. </w:t>
      </w:r>
    </w:p>
    <w:bookmarkEnd w:id="35"/>
    <w:bookmarkStart w:name="z37" w:id="36"/>
    <w:p>
      <w:pPr>
        <w:spacing w:after="0"/>
        <w:ind w:left="0"/>
        <w:jc w:val="both"/>
      </w:pPr>
      <w:r>
        <w:rPr>
          <w:rFonts w:ascii="Times New Roman"/>
          <w:b w:val="false"/>
          <w:i w:val="false"/>
          <w:color w:val="000000"/>
          <w:sz w:val="28"/>
        </w:rPr>
        <w:t xml:space="preserve">
      27. Тендер нәтижелерi туралы хаттаманың көшiрмесi жеңiмпазға берiледi және оның мүлiктiк жалға алу немесе сенiмгерлiк басқару шартын жасасу құқығын куәландыратын құжат болып табылады. </w:t>
      </w:r>
    </w:p>
    <w:bookmarkEnd w:id="36"/>
    <w:bookmarkStart w:name="z38" w:id="37"/>
    <w:p>
      <w:pPr>
        <w:spacing w:after="0"/>
        <w:ind w:left="0"/>
        <w:jc w:val="both"/>
      </w:pPr>
      <w:r>
        <w:rPr>
          <w:rFonts w:ascii="Times New Roman"/>
          <w:b w:val="false"/>
          <w:i w:val="false"/>
          <w:color w:val="000000"/>
          <w:sz w:val="28"/>
        </w:rPr>
        <w:t xml:space="preserve">
      28. Teндep нәтижелерi туралы хаттаманың негiзiнде жеңiмпазбен тендерге қатысу кезiнде мәлiмделген ұсыныстарға жауап беретiн талаптарда мүлiктiк жалға алу немесе сенiмгерлiк басқару шарты (бұдан әрi - шарт) жасалады. </w:t>
      </w:r>
    </w:p>
    <w:bookmarkEnd w:id="37"/>
    <w:bookmarkStart w:name="z39" w:id="38"/>
    <w:p>
      <w:pPr>
        <w:spacing w:after="0"/>
        <w:ind w:left="0"/>
        <w:jc w:val="both"/>
      </w:pPr>
      <w:r>
        <w:rPr>
          <w:rFonts w:ascii="Times New Roman"/>
          <w:b w:val="false"/>
          <w:i w:val="false"/>
          <w:color w:val="000000"/>
          <w:sz w:val="28"/>
        </w:rPr>
        <w:t xml:space="preserve">
      29. Жеңiмпаз тендерге қатысу кезiнде мәлiмделген ұсыныстарға жауап беретiн талаптарда шарт жасасудан бас тартқан жағдайда, комиссия жеңiмпазды тендерге қатысушылардың қалғандарының iшiнен (егер қалғандарының саны кемiнде eкeу болса) анықтауға не жаңадан тендер өткiзу туралы шешiм қабылдауға құқылы. </w:t>
      </w:r>
    </w:p>
    <w:bookmarkEnd w:id="38"/>
    <w:bookmarkStart w:name="z40" w:id="39"/>
    <w:p>
      <w:pPr>
        <w:spacing w:after="0"/>
        <w:ind w:left="0"/>
        <w:jc w:val="both"/>
      </w:pPr>
      <w:r>
        <w:rPr>
          <w:rFonts w:ascii="Times New Roman"/>
          <w:b w:val="false"/>
          <w:i w:val="false"/>
          <w:color w:val="000000"/>
          <w:sz w:val="28"/>
        </w:rPr>
        <w:t xml:space="preserve">
      30. Кепiлдi жарна: </w:t>
      </w:r>
      <w:r>
        <w:br/>
      </w:r>
      <w:r>
        <w:rPr>
          <w:rFonts w:ascii="Times New Roman"/>
          <w:b w:val="false"/>
          <w:i w:val="false"/>
          <w:color w:val="000000"/>
          <w:sz w:val="28"/>
        </w:rPr>
        <w:t xml:space="preserve">
      1) eгep тендерге қатысушы өзiнiң ұсынысынан бас тартқанда нeмece оны тендер мерзiмi өткенге дейiн өзгерткенде; </w:t>
      </w:r>
      <w:r>
        <w:br/>
      </w:r>
      <w:r>
        <w:rPr>
          <w:rFonts w:ascii="Times New Roman"/>
          <w:b w:val="false"/>
          <w:i w:val="false"/>
          <w:color w:val="000000"/>
          <w:sz w:val="28"/>
        </w:rPr>
        <w:t xml:space="preserve">
      2) тендер жеңiмпазына тендерге қатысу кезiнде мәлiмделген ұсыныстарға жауап беретiн талаптарда тиiстi шарт жасасудан бас тартқан жағдайда қайтарылмайды. </w:t>
      </w:r>
      <w:r>
        <w:br/>
      </w:r>
      <w:r>
        <w:rPr>
          <w:rFonts w:ascii="Times New Roman"/>
          <w:b w:val="false"/>
          <w:i w:val="false"/>
          <w:color w:val="000000"/>
          <w:sz w:val="28"/>
        </w:rPr>
        <w:t xml:space="preserve">
      Барлық қалған жағдайларда кепiлдi жарналар тендер аяқталған күннен бастап 10 банктiк күннен кешiктiрмейтiн мерзiмде, ал егер ақша шотқа тендерден кейiн түссе, онда олар түскен күннен бастап 10 банктiк күн iшiнде қайтарылады. </w:t>
      </w:r>
    </w:p>
    <w:bookmarkEnd w:id="39"/>
    <w:bookmarkStart w:name="z41" w:id="40"/>
    <w:p>
      <w:pPr>
        <w:spacing w:after="0"/>
        <w:ind w:left="0"/>
        <w:jc w:val="both"/>
      </w:pPr>
      <w:r>
        <w:rPr>
          <w:rFonts w:ascii="Times New Roman"/>
          <w:b w:val="false"/>
          <w:i w:val="false"/>
          <w:color w:val="000000"/>
          <w:sz w:val="28"/>
        </w:rPr>
        <w:t xml:space="preserve">
      31. Аумақтық орган (коммуналдық мемлекеттік меншікке билiк етуге уәкілеттi атқарушы орган) тендер жеңiмпазымен тендердiң хаттамасына қол қойылған күннен бастап 10 күнтiзбелiк күннен кешiктiрмей бiр жыл мерзiмге шарт жасасады. </w:t>
      </w:r>
      <w:r>
        <w:br/>
      </w:r>
      <w:r>
        <w:rPr>
          <w:rFonts w:ascii="Times New Roman"/>
          <w:b w:val="false"/>
          <w:i w:val="false"/>
          <w:color w:val="000000"/>
          <w:sz w:val="28"/>
        </w:rPr>
        <w:t>
</w:t>
      </w:r>
      <w:r>
        <w:rPr>
          <w:rFonts w:ascii="Times New Roman"/>
          <w:b w:val="false"/>
          <w:i w:val="false"/>
          <w:color w:val="ff0000"/>
          <w:sz w:val="28"/>
        </w:rPr>
        <w:t xml:space="preserve">      Ескерту. 31-тармаққа өзгеріс енгізілді - ҚР Үкіметінің 2005.07.22. N </w:t>
      </w:r>
      <w:r>
        <w:rPr>
          <w:rFonts w:ascii="Times New Roman"/>
          <w:b w:val="false"/>
          <w:i w:val="false"/>
          <w:color w:val="000000"/>
          <w:sz w:val="28"/>
        </w:rPr>
        <w:t xml:space="preserve">765 </w:t>
      </w:r>
      <w:r>
        <w:rPr>
          <w:rFonts w:ascii="Times New Roman"/>
          <w:b w:val="false"/>
          <w:i w:val="false"/>
          <w:color w:val="ff0000"/>
          <w:sz w:val="28"/>
        </w:rPr>
        <w:t xml:space="preserve">(қолданысқа енгізу тәртібін 2-тармақтан қараңыз) </w:t>
      </w:r>
      <w:r>
        <w:rPr>
          <w:rFonts w:ascii="Times New Roman"/>
          <w:b w:val="false"/>
          <w:i w:val="false"/>
          <w:color w:val="ff0000"/>
          <w:sz w:val="28"/>
        </w:rPr>
        <w:t xml:space="preserve">қаулысымен </w:t>
      </w:r>
      <w:r>
        <w:rPr>
          <w:rFonts w:ascii="Times New Roman"/>
          <w:b w:val="false"/>
          <w:i w:val="false"/>
          <w:color w:val="ff0000"/>
          <w:sz w:val="28"/>
        </w:rPr>
        <w:t xml:space="preserve">. </w:t>
      </w:r>
    </w:p>
    <w:bookmarkEnd w:id="40"/>
    <w:bookmarkStart w:name="z42" w:id="41"/>
    <w:p>
      <w:pPr>
        <w:spacing w:after="0"/>
        <w:ind w:left="0"/>
        <w:jc w:val="both"/>
      </w:pPr>
      <w:r>
        <w:rPr>
          <w:rFonts w:ascii="Times New Roman"/>
          <w:b w:val="false"/>
          <w:i w:val="false"/>
          <w:color w:val="000000"/>
          <w:sz w:val="28"/>
        </w:rPr>
        <w:t xml:space="preserve">
      32. Шарт мiндеттi түрде мынадай жағдайларды: </w:t>
      </w:r>
      <w:r>
        <w:br/>
      </w:r>
      <w:r>
        <w:rPr>
          <w:rFonts w:ascii="Times New Roman"/>
          <w:b w:val="false"/>
          <w:i w:val="false"/>
          <w:color w:val="000000"/>
          <w:sz w:val="28"/>
        </w:rPr>
        <w:t xml:space="preserve">
      1) шағын кәсiпкерлiк субъектiсiне берiлетiн объектiнiң техникалық сипаттамалары туралы деректер; </w:t>
      </w:r>
      <w:r>
        <w:br/>
      </w:r>
      <w:r>
        <w:rPr>
          <w:rFonts w:ascii="Times New Roman"/>
          <w:b w:val="false"/>
          <w:i w:val="false"/>
          <w:color w:val="000000"/>
          <w:sz w:val="28"/>
        </w:rPr>
        <w:t xml:space="preserve">
      2) объектiнi пайдаланғаны үшiн төлем енгiзу тәртiбi мен мерзiмдерiн (мүлiктiк жалға алуға берген кезде); </w:t>
      </w:r>
      <w:r>
        <w:br/>
      </w:r>
      <w:r>
        <w:rPr>
          <w:rFonts w:ascii="Times New Roman"/>
          <w:b w:val="false"/>
          <w:i w:val="false"/>
          <w:color w:val="000000"/>
          <w:sz w:val="28"/>
        </w:rPr>
        <w:t xml:space="preserve">
      3) бизнес-жоспарға сәйкес алынған шағын кәсiпкерлiк субъектiсiнiң мiндеттемелерiн; </w:t>
      </w:r>
      <w:r>
        <w:br/>
      </w:r>
      <w:r>
        <w:rPr>
          <w:rFonts w:ascii="Times New Roman"/>
          <w:b w:val="false"/>
          <w:i w:val="false"/>
          <w:color w:val="000000"/>
          <w:sz w:val="28"/>
        </w:rPr>
        <w:t xml:space="preserve">
      4) жалдаушының (сенiмдi басқарушының) мерзiмдерi мен есеп беpу нысандарын; </w:t>
      </w:r>
      <w:r>
        <w:br/>
      </w:r>
      <w:r>
        <w:rPr>
          <w:rFonts w:ascii="Times New Roman"/>
          <w:b w:val="false"/>
          <w:i w:val="false"/>
          <w:color w:val="000000"/>
          <w:sz w:val="28"/>
        </w:rPr>
        <w:t xml:space="preserve">
      5) шартты мерзiмiнен бұрын бұзу негiздемесi мен талаптарын қамтуға тиiс. Шартта мiндетті түрде, егер өндiрiстiк қызмет және халыққа қызметтер көрсету шарт жасалған күннен бастап алты ай iшiнде ұйымдастырылмаған жағдайда, оның бұзылуға жататындығы көзделуi тиiс. </w:t>
      </w:r>
      <w:r>
        <w:br/>
      </w:r>
      <w:r>
        <w:rPr>
          <w:rFonts w:ascii="Times New Roman"/>
          <w:b w:val="false"/>
          <w:i w:val="false"/>
          <w:color w:val="000000"/>
          <w:sz w:val="28"/>
        </w:rPr>
        <w:t>
</w:t>
      </w:r>
      <w:r>
        <w:rPr>
          <w:rFonts w:ascii="Times New Roman"/>
          <w:b w:val="false"/>
          <w:i w:val="false"/>
          <w:color w:val="ff0000"/>
          <w:sz w:val="28"/>
        </w:rPr>
        <w:t xml:space="preserve">      Ескерту. 32-тармаққа өзгеріс енгізілді - ҚР Үкіметінің 2005.07.22. N </w:t>
      </w:r>
      <w:r>
        <w:rPr>
          <w:rFonts w:ascii="Times New Roman"/>
          <w:b w:val="false"/>
          <w:i w:val="false"/>
          <w:color w:val="000000"/>
          <w:sz w:val="28"/>
        </w:rPr>
        <w:t xml:space="preserve">765 </w:t>
      </w:r>
      <w:r>
        <w:rPr>
          <w:rFonts w:ascii="Times New Roman"/>
          <w:b w:val="false"/>
          <w:i w:val="false"/>
          <w:color w:val="ff0000"/>
          <w:sz w:val="28"/>
        </w:rPr>
        <w:t xml:space="preserve">(қолданысқа енгізу тәртібін 2-тармақтан қараңыз) </w:t>
      </w:r>
      <w:r>
        <w:rPr>
          <w:rFonts w:ascii="Times New Roman"/>
          <w:b w:val="false"/>
          <w:i w:val="false"/>
          <w:color w:val="ff0000"/>
          <w:sz w:val="28"/>
        </w:rPr>
        <w:t xml:space="preserve">қаулысымен </w:t>
      </w:r>
      <w:r>
        <w:rPr>
          <w:rFonts w:ascii="Times New Roman"/>
          <w:b w:val="false"/>
          <w:i w:val="false"/>
          <w:color w:val="ff0000"/>
          <w:sz w:val="28"/>
        </w:rPr>
        <w:t xml:space="preserve">. </w:t>
      </w:r>
    </w:p>
    <w:bookmarkEnd w:id="41"/>
    <w:bookmarkStart w:name="z43" w:id="42"/>
    <w:p>
      <w:pPr>
        <w:spacing w:after="0"/>
        <w:ind w:left="0"/>
        <w:jc w:val="both"/>
      </w:pPr>
      <w:r>
        <w:rPr>
          <w:rFonts w:ascii="Times New Roman"/>
          <w:b w:val="false"/>
          <w:i w:val="false"/>
          <w:color w:val="000000"/>
          <w:sz w:val="28"/>
        </w:rPr>
        <w:t xml:space="preserve">
      33. Шартқа қол қойылғаннан кейiн 10 күннен кешiктiрмей баланс ұстаушы объектiнi тiркеу есебiнде тендер жеңiмпазы тұрған салық комитетiн бiр уақытта хабардар ете отырып, аумақтық орган (коммуналдық мемлекеттік меншікке билiк етуге уәкілеттi атқарушы орган) бекiтетiн объектiнi мүлiктiк жалға алуға (жалға бepугe) немесе сенiмгерлiк басқаруға бepу туралы қабылдау-беру актiсi бойынша тендер жеңiмпазына бepугe тиiс. </w:t>
      </w:r>
      <w:r>
        <w:br/>
      </w:r>
      <w:r>
        <w:rPr>
          <w:rFonts w:ascii="Times New Roman"/>
          <w:b w:val="false"/>
          <w:i w:val="false"/>
          <w:color w:val="000000"/>
          <w:sz w:val="28"/>
        </w:rPr>
        <w:t xml:space="preserve">
      Ғимарат пен құрылысты мүлiктiк жалға алу (жалға бeру) шарты мемлекеттiк тiркелуге жатады және осындай тiркеу сәтiнен бастап жасалған деп саналады. </w:t>
      </w:r>
      <w:r>
        <w:br/>
      </w:r>
      <w:r>
        <w:rPr>
          <w:rFonts w:ascii="Times New Roman"/>
          <w:b w:val="false"/>
          <w:i w:val="false"/>
          <w:color w:val="000000"/>
          <w:sz w:val="28"/>
        </w:rPr>
        <w:t xml:space="preserve">
      Мүлiктiк жалға алу (жалға беру) шарттарын мемлекеттiк тiркеу шағын кәсiпкерлiк субъектiлерiнiң қаражаты есебiнен жүзеге асырылады. </w:t>
      </w:r>
      <w:r>
        <w:br/>
      </w:r>
      <w:r>
        <w:rPr>
          <w:rFonts w:ascii="Times New Roman"/>
          <w:b w:val="false"/>
          <w:i w:val="false"/>
          <w:color w:val="000000"/>
          <w:sz w:val="28"/>
        </w:rPr>
        <w:t xml:space="preserve">
      Тендер жеңiмпазының кепiлдi жарнасы мүлiктiк жалға алу шарты бойынша тиесiлi төлемдердiң есебiне жатады. </w:t>
      </w:r>
      <w:r>
        <w:br/>
      </w:r>
      <w:r>
        <w:rPr>
          <w:rFonts w:ascii="Times New Roman"/>
          <w:b w:val="false"/>
          <w:i w:val="false"/>
          <w:color w:val="000000"/>
          <w:sz w:val="28"/>
        </w:rPr>
        <w:t>
</w:t>
      </w:r>
      <w:r>
        <w:rPr>
          <w:rFonts w:ascii="Times New Roman"/>
          <w:b w:val="false"/>
          <w:i w:val="false"/>
          <w:color w:val="ff0000"/>
          <w:sz w:val="28"/>
        </w:rPr>
        <w:t xml:space="preserve">      Ескерту. 33-тармаққа өзгеріс енгізілді - ҚР Үкіметінің 2005.07.22. N </w:t>
      </w:r>
      <w:r>
        <w:rPr>
          <w:rFonts w:ascii="Times New Roman"/>
          <w:b w:val="false"/>
          <w:i w:val="false"/>
          <w:color w:val="000000"/>
          <w:sz w:val="28"/>
        </w:rPr>
        <w:t xml:space="preserve">765 </w:t>
      </w:r>
      <w:r>
        <w:rPr>
          <w:rFonts w:ascii="Times New Roman"/>
          <w:b w:val="false"/>
          <w:i w:val="false"/>
          <w:color w:val="ff0000"/>
          <w:sz w:val="28"/>
        </w:rPr>
        <w:t xml:space="preserve">(қолданысқа енгізу тәртібін 2-тармақтан қараңыз) </w:t>
      </w:r>
      <w:r>
        <w:rPr>
          <w:rFonts w:ascii="Times New Roman"/>
          <w:b w:val="false"/>
          <w:i w:val="false"/>
          <w:color w:val="ff0000"/>
          <w:sz w:val="28"/>
        </w:rPr>
        <w:t xml:space="preserve">қаулысымен </w:t>
      </w:r>
      <w:r>
        <w:rPr>
          <w:rFonts w:ascii="Times New Roman"/>
          <w:b w:val="false"/>
          <w:i w:val="false"/>
          <w:color w:val="ff0000"/>
          <w:sz w:val="28"/>
        </w:rPr>
        <w:t xml:space="preserve">. </w:t>
      </w:r>
    </w:p>
    <w:bookmarkEnd w:id="42"/>
    <w:bookmarkStart w:name="z44" w:id="43"/>
    <w:p>
      <w:pPr>
        <w:spacing w:after="0"/>
        <w:ind w:left="0"/>
        <w:jc w:val="left"/>
      </w:pPr>
      <w:r>
        <w:rPr>
          <w:rFonts w:ascii="Times New Roman"/>
          <w:b/>
          <w:i w:val="false"/>
          <w:color w:val="000000"/>
        </w:rPr>
        <w:t xml:space="preserve"> 
7. Шарт талаптарының орындалуын бақылау және объектiнi меншiкке беру тәртiбi </w:t>
      </w:r>
    </w:p>
    <w:bookmarkEnd w:id="43"/>
    <w:bookmarkStart w:name="z45" w:id="44"/>
    <w:p>
      <w:pPr>
        <w:spacing w:after="0"/>
        <w:ind w:left="0"/>
        <w:jc w:val="both"/>
      </w:pPr>
      <w:r>
        <w:rPr>
          <w:rFonts w:ascii="Times New Roman"/>
          <w:b w:val="false"/>
          <w:i w:val="false"/>
          <w:color w:val="000000"/>
          <w:sz w:val="28"/>
        </w:rPr>
        <w:t xml:space="preserve">
      34. Шарт жасалған сәттен бастап алты ай өткеннен кейiн комиссия жергiлiктi жерге шығып, шағын кәсiпкерлiк субъектiсiнiң өндiрiстiк қызметтi жөндеу (халыққа қызмет көрсету) туралы шарттың талаптарын орындауға тексерудi жүзеге асырады. </w:t>
      </w:r>
    </w:p>
    <w:bookmarkEnd w:id="44"/>
    <w:bookmarkStart w:name="z46" w:id="45"/>
    <w:p>
      <w:pPr>
        <w:spacing w:after="0"/>
        <w:ind w:left="0"/>
        <w:jc w:val="both"/>
      </w:pPr>
      <w:r>
        <w:rPr>
          <w:rFonts w:ascii="Times New Roman"/>
          <w:b w:val="false"/>
          <w:i w:val="false"/>
          <w:color w:val="000000"/>
          <w:sz w:val="28"/>
        </w:rPr>
        <w:t xml:space="preserve">
      35. Шарттың осы талабы орындалмаған жағдайда, комиссия шартты оның мерзiмi аяқталғанға дейiн бұзудың орындылығы туралы қорытынды жасайды. </w:t>
      </w:r>
      <w:r>
        <w:br/>
      </w:r>
      <w:r>
        <w:rPr>
          <w:rFonts w:ascii="Times New Roman"/>
          <w:b w:val="false"/>
          <w:i w:val="false"/>
          <w:color w:val="000000"/>
          <w:sz w:val="28"/>
        </w:rPr>
        <w:t xml:space="preserve">
      Қорытындыға комиссия мүшелерiнiң барлығы қол қояды және ол мiндеттi түрде: тексеру өткiзу уақыты мен орнын, комиссияның құрамын, объектiнiң атауын, жасалған шарттың нөмiрi мен күнiн, жүргiзiлген тексеру нәтижелерiн, шарт талаптары мен ұсынылған бизнес-жоспардың орындалуы, шартты оның мерзiмi аяқталғанға дейiн бұзудың орындылығы туралы комиссияның тұжырымдарын қамтуы тиiс. </w:t>
      </w:r>
      <w:r>
        <w:br/>
      </w:r>
      <w:r>
        <w:rPr>
          <w:rFonts w:ascii="Times New Roman"/>
          <w:b w:val="false"/>
          <w:i w:val="false"/>
          <w:color w:val="000000"/>
          <w:sz w:val="28"/>
        </w:rPr>
        <w:t xml:space="preserve">
      Комиссияның әрбiр мүшесi комиссия қорытындысымен келiспеген жағдайда, қорытындыда көрсетілуге тиiс айрықша пiкiр бiлдiруге құқылы. </w:t>
      </w:r>
    </w:p>
    <w:bookmarkEnd w:id="45"/>
    <w:bookmarkStart w:name="z47" w:id="46"/>
    <w:p>
      <w:pPr>
        <w:spacing w:after="0"/>
        <w:ind w:left="0"/>
        <w:jc w:val="both"/>
      </w:pPr>
      <w:r>
        <w:rPr>
          <w:rFonts w:ascii="Times New Roman"/>
          <w:b w:val="false"/>
          <w:i w:val="false"/>
          <w:color w:val="000000"/>
          <w:sz w:val="28"/>
        </w:rPr>
        <w:t xml:space="preserve">
      36. Қол қойылған қорытындының бiр данасы тексеру жүргiзiлген күннен бастап 5 күнтiзбелiк күн iшiнде объектiнi мүлiктiк жалға алуды немесе сенiмгерлiк басқаруды жүзеге асыратын шағын кәсiпкерлiк субъектiсiне қол қойғызып немесе тапсырыстық хатпен берiлуге тиiс. </w:t>
      </w:r>
      <w:r>
        <w:br/>
      </w:r>
      <w:r>
        <w:rPr>
          <w:rFonts w:ascii="Times New Roman"/>
          <w:b w:val="false"/>
          <w:i w:val="false"/>
          <w:color w:val="000000"/>
          <w:sz w:val="28"/>
        </w:rPr>
        <w:t>
      Шағын кәсiпкерлiк субъектiсi комиссияның қорытындысымен келiспеген жағдайда, ол комиссияның қорытындысына </w:t>
      </w:r>
      <w:r>
        <w:rPr>
          <w:rFonts w:ascii="Times New Roman"/>
          <w:b w:val="false"/>
          <w:i w:val="false"/>
          <w:color w:val="000000"/>
          <w:sz w:val="28"/>
        </w:rPr>
        <w:t xml:space="preserve">заңнамада </w:t>
      </w:r>
      <w:r>
        <w:rPr>
          <w:rFonts w:ascii="Times New Roman"/>
          <w:b w:val="false"/>
          <w:i w:val="false"/>
          <w:color w:val="000000"/>
          <w:sz w:val="28"/>
        </w:rPr>
        <w:t xml:space="preserve">белгiленген тәртiппен шағым беруге құқылы. </w:t>
      </w:r>
    </w:p>
    <w:bookmarkEnd w:id="46"/>
    <w:bookmarkStart w:name="z48" w:id="47"/>
    <w:p>
      <w:pPr>
        <w:spacing w:after="0"/>
        <w:ind w:left="0"/>
        <w:jc w:val="both"/>
      </w:pPr>
      <w:r>
        <w:rPr>
          <w:rFonts w:ascii="Times New Roman"/>
          <w:b w:val="false"/>
          <w:i w:val="false"/>
          <w:color w:val="000000"/>
          <w:sz w:val="28"/>
        </w:rPr>
        <w:t xml:space="preserve">
      37. Шарттың талаптары орындалмаған кезде комиссия қорытындысының негiзiнде аумақтық органдар (коммуналдық мемлекеттiк меншiкке билiк етуге уәкiлетті атқарушы органдар) шартты бұзады және объектiнi тендерге қайта қояды. </w:t>
      </w:r>
      <w:r>
        <w:br/>
      </w:r>
      <w:r>
        <w:rPr>
          <w:rFonts w:ascii="Times New Roman"/>
          <w:b w:val="false"/>
          <w:i w:val="false"/>
          <w:color w:val="000000"/>
          <w:sz w:val="28"/>
        </w:rPr>
        <w:t>
</w:t>
      </w:r>
      <w:r>
        <w:rPr>
          <w:rFonts w:ascii="Times New Roman"/>
          <w:b w:val="false"/>
          <w:i w:val="false"/>
          <w:color w:val="ff0000"/>
          <w:sz w:val="28"/>
        </w:rPr>
        <w:t xml:space="preserve">      Ескерту. 37-тармаққа өзгеріс енгізілді - ҚР Үкіметінің 2005.07.22. N </w:t>
      </w:r>
      <w:r>
        <w:rPr>
          <w:rFonts w:ascii="Times New Roman"/>
          <w:b w:val="false"/>
          <w:i w:val="false"/>
          <w:color w:val="000000"/>
          <w:sz w:val="28"/>
        </w:rPr>
        <w:t xml:space="preserve">765 </w:t>
      </w:r>
      <w:r>
        <w:rPr>
          <w:rFonts w:ascii="Times New Roman"/>
          <w:b w:val="false"/>
          <w:i w:val="false"/>
          <w:color w:val="ff0000"/>
          <w:sz w:val="28"/>
        </w:rPr>
        <w:t xml:space="preserve">(қолданысқа енгізу тәртібін 2-тармақтан қараңыз) </w:t>
      </w:r>
      <w:r>
        <w:rPr>
          <w:rFonts w:ascii="Times New Roman"/>
          <w:b w:val="false"/>
          <w:i w:val="false"/>
          <w:color w:val="ff0000"/>
          <w:sz w:val="28"/>
        </w:rPr>
        <w:t xml:space="preserve">қаулысымен </w:t>
      </w:r>
      <w:r>
        <w:rPr>
          <w:rFonts w:ascii="Times New Roman"/>
          <w:b w:val="false"/>
          <w:i w:val="false"/>
          <w:color w:val="ff0000"/>
          <w:sz w:val="28"/>
        </w:rPr>
        <w:t xml:space="preserve">. </w:t>
      </w:r>
    </w:p>
    <w:bookmarkEnd w:id="47"/>
    <w:bookmarkStart w:name="z49" w:id="48"/>
    <w:p>
      <w:pPr>
        <w:spacing w:after="0"/>
        <w:ind w:left="0"/>
        <w:jc w:val="both"/>
      </w:pPr>
      <w:r>
        <w:rPr>
          <w:rFonts w:ascii="Times New Roman"/>
          <w:b w:val="false"/>
          <w:i w:val="false"/>
          <w:color w:val="000000"/>
          <w:sz w:val="28"/>
        </w:rPr>
        <w:t xml:space="preserve">
      38. Егер шарт бұзылған жағдайда, шағын кәсiпкерлiк субъектiсiне ол өз қаражаты есебiнен және аумақтық органның (коммуналдық мемлекеттiк меншiкке билiк етуге уәкілеттi атқарушы органның) келiсiмiмен жалға алынған объект үшiн зиян келтiрместен бөлiнбейтiн жүргiзiлген жақсартулардың құны өтеледi. </w:t>
      </w:r>
      <w:r>
        <w:br/>
      </w:r>
      <w:r>
        <w:rPr>
          <w:rFonts w:ascii="Times New Roman"/>
          <w:b w:val="false"/>
          <w:i w:val="false"/>
          <w:color w:val="000000"/>
          <w:sz w:val="28"/>
        </w:rPr>
        <w:t>
</w:t>
      </w:r>
      <w:r>
        <w:rPr>
          <w:rFonts w:ascii="Times New Roman"/>
          <w:b w:val="false"/>
          <w:i w:val="false"/>
          <w:color w:val="ff0000"/>
          <w:sz w:val="28"/>
        </w:rPr>
        <w:t xml:space="preserve">      Ескерту. 38-тармаққа өзгеріс енгізілді - ҚР Үкіметінің 2005.07.22. N </w:t>
      </w:r>
      <w:r>
        <w:rPr>
          <w:rFonts w:ascii="Times New Roman"/>
          <w:b w:val="false"/>
          <w:i w:val="false"/>
          <w:color w:val="000000"/>
          <w:sz w:val="28"/>
        </w:rPr>
        <w:t xml:space="preserve">765 </w:t>
      </w:r>
      <w:r>
        <w:rPr>
          <w:rFonts w:ascii="Times New Roman"/>
          <w:b w:val="false"/>
          <w:i w:val="false"/>
          <w:color w:val="ff0000"/>
          <w:sz w:val="28"/>
        </w:rPr>
        <w:t xml:space="preserve">(қолданысқа енгізу тәртібін 2-тармақтан қараңыз) </w:t>
      </w:r>
      <w:r>
        <w:rPr>
          <w:rFonts w:ascii="Times New Roman"/>
          <w:b w:val="false"/>
          <w:i w:val="false"/>
          <w:color w:val="ff0000"/>
          <w:sz w:val="28"/>
        </w:rPr>
        <w:t xml:space="preserve">қаулысымен </w:t>
      </w:r>
      <w:r>
        <w:rPr>
          <w:rFonts w:ascii="Times New Roman"/>
          <w:b w:val="false"/>
          <w:i w:val="false"/>
          <w:color w:val="ff0000"/>
          <w:sz w:val="28"/>
        </w:rPr>
        <w:t xml:space="preserve">. </w:t>
      </w:r>
    </w:p>
    <w:bookmarkEnd w:id="48"/>
    <w:bookmarkStart w:name="z50" w:id="49"/>
    <w:p>
      <w:pPr>
        <w:spacing w:after="0"/>
        <w:ind w:left="0"/>
        <w:jc w:val="both"/>
      </w:pPr>
      <w:r>
        <w:rPr>
          <w:rFonts w:ascii="Times New Roman"/>
          <w:b w:val="false"/>
          <w:i w:val="false"/>
          <w:color w:val="000000"/>
          <w:sz w:val="28"/>
        </w:rPr>
        <w:t>
      39. Объектiнiң сақталуын қамтамасыз етпеу, оны мақсатты пайдаланбау және т.б. салдарлардан зиян келтiрiлген жағдайда, шағын кәсiпкерлiк субъектiсi </w:t>
      </w:r>
      <w:r>
        <w:rPr>
          <w:rFonts w:ascii="Times New Roman"/>
          <w:b w:val="false"/>
          <w:i w:val="false"/>
          <w:color w:val="000000"/>
          <w:sz w:val="28"/>
        </w:rPr>
        <w:t xml:space="preserve">заңнамада </w:t>
      </w:r>
      <w:r>
        <w:rPr>
          <w:rFonts w:ascii="Times New Roman"/>
          <w:b w:val="false"/>
          <w:i w:val="false"/>
          <w:color w:val="000000"/>
          <w:sz w:val="28"/>
        </w:rPr>
        <w:t xml:space="preserve">белгiленген тәртiппен келтiрiлген материалдық залалдың орнын толтырады. </w:t>
      </w:r>
    </w:p>
    <w:bookmarkEnd w:id="49"/>
    <w:bookmarkStart w:name="z51" w:id="50"/>
    <w:p>
      <w:pPr>
        <w:spacing w:after="0"/>
        <w:ind w:left="0"/>
        <w:jc w:val="both"/>
      </w:pPr>
      <w:r>
        <w:rPr>
          <w:rFonts w:ascii="Times New Roman"/>
          <w:b w:val="false"/>
          <w:i w:val="false"/>
          <w:color w:val="000000"/>
          <w:sz w:val="28"/>
        </w:rPr>
        <w:t xml:space="preserve">
      40. Шарттың мерзiмi аяқталғанда және оның талаптарын аумақтық  орган (коммуналдық мемлекеттік меншікке билiк етуге уәкілеттi атқарушы орган) толық орындаған кезде комиссия қорытындысының негiзiнде объектiнi шағын кәсiпкерлiк субъектiсiнiң меншiгiне өтеусiз беру туралы бұл жөнiнде шағын кәсiпкерлiк субъектiсi тiркеу есебiнде тұрған салық органын хабардар ете отырып шешiм қабылдайды. </w:t>
      </w:r>
      <w:r>
        <w:br/>
      </w:r>
      <w:r>
        <w:rPr>
          <w:rFonts w:ascii="Times New Roman"/>
          <w:b w:val="false"/>
          <w:i w:val="false"/>
          <w:color w:val="000000"/>
          <w:sz w:val="28"/>
        </w:rPr>
        <w:t>
</w:t>
      </w:r>
      <w:r>
        <w:rPr>
          <w:rFonts w:ascii="Times New Roman"/>
          <w:b w:val="false"/>
          <w:i w:val="false"/>
          <w:color w:val="ff0000"/>
          <w:sz w:val="28"/>
        </w:rPr>
        <w:t xml:space="preserve">      Ескерту. 40-тармаққа өзгеріс енгізілді - ҚР Үкіметінің 2005.07.22. N </w:t>
      </w:r>
      <w:r>
        <w:rPr>
          <w:rFonts w:ascii="Times New Roman"/>
          <w:b w:val="false"/>
          <w:i w:val="false"/>
          <w:color w:val="000000"/>
          <w:sz w:val="28"/>
        </w:rPr>
        <w:t xml:space="preserve">765 </w:t>
      </w:r>
      <w:r>
        <w:rPr>
          <w:rFonts w:ascii="Times New Roman"/>
          <w:b w:val="false"/>
          <w:i w:val="false"/>
          <w:color w:val="ff0000"/>
          <w:sz w:val="28"/>
        </w:rPr>
        <w:t xml:space="preserve">(қолданысқа енгізу тәртібін 2-тармақтан қараңыз) </w:t>
      </w:r>
      <w:r>
        <w:rPr>
          <w:rFonts w:ascii="Times New Roman"/>
          <w:b w:val="false"/>
          <w:i w:val="false"/>
          <w:color w:val="ff0000"/>
          <w:sz w:val="28"/>
        </w:rPr>
        <w:t xml:space="preserve">қаулысымен </w:t>
      </w:r>
      <w:r>
        <w:rPr>
          <w:rFonts w:ascii="Times New Roman"/>
          <w:b w:val="false"/>
          <w:i w:val="false"/>
          <w:color w:val="ff0000"/>
          <w:sz w:val="28"/>
        </w:rPr>
        <w:t xml:space="preserve">. </w:t>
      </w:r>
    </w:p>
    <w:bookmarkEnd w:id="50"/>
    <w:bookmarkStart w:name="z52" w:id="51"/>
    <w:p>
      <w:pPr>
        <w:spacing w:after="0"/>
        <w:ind w:left="0"/>
        <w:jc w:val="both"/>
      </w:pPr>
      <w:r>
        <w:rPr>
          <w:rFonts w:ascii="Times New Roman"/>
          <w:b w:val="false"/>
          <w:i w:val="false"/>
          <w:color w:val="000000"/>
          <w:sz w:val="28"/>
        </w:rPr>
        <w:t xml:space="preserve">
      41. Объектiнi шағын кәсiпкерлiк субъектiсiнiң меншiгiне беру объектiнi өтеусiз беру туралы шартпен және қабылдау-беру актiсiмен ресiмделедi. </w:t>
      </w:r>
      <w:r>
        <w:br/>
      </w:r>
      <w:r>
        <w:rPr>
          <w:rFonts w:ascii="Times New Roman"/>
          <w:b w:val="false"/>
          <w:i w:val="false"/>
          <w:color w:val="000000"/>
          <w:sz w:val="28"/>
        </w:rPr>
        <w:t xml:space="preserve">
      Объектiлердi меншiкке өтеусiз беру туралы шарттарда шағын кәсiпкерлiк субъектiлерiнiң үш жыл iшiнде аумақтық органдардың (коммуналдық мемлекеттiк меншiкке билiк етуге уәкiлеттi атқарушы органдардың) келiсiмiнсiз объектiлердi сату және объектiлердi иелену құқықтарын шектеу, сондай-ақ аумақтық органдардың (коммуналдық мемлекеттiк меншiкке билiк етуге уәкiлеттi атқарушы органдардың) шағын кәсiпкерлiк субъектiлерiнен объектiлердi шарттың талаптарына қайшы келетiн мақсаттарда пайдаланған жағдайда объектiлердi алу құқығы көзделуi тиiс. </w:t>
      </w:r>
      <w:r>
        <w:br/>
      </w:r>
      <w:r>
        <w:rPr>
          <w:rFonts w:ascii="Times New Roman"/>
          <w:b w:val="false"/>
          <w:i w:val="false"/>
          <w:color w:val="000000"/>
          <w:sz w:val="28"/>
        </w:rPr>
        <w:t xml:space="preserve">
      (Объектiнi меншiкке өтеусiз бepу туралы шарттың үлгi нысаны қоса берiлiп отыр). </w:t>
      </w:r>
      <w:r>
        <w:br/>
      </w:r>
      <w:r>
        <w:rPr>
          <w:rFonts w:ascii="Times New Roman"/>
          <w:b w:val="false"/>
          <w:i w:val="false"/>
          <w:color w:val="000000"/>
          <w:sz w:val="28"/>
        </w:rPr>
        <w:t>
      Мәмiленi тiркеу қолданыстағы </w:t>
      </w:r>
      <w:r>
        <w:rPr>
          <w:rFonts w:ascii="Times New Roman"/>
          <w:b w:val="false"/>
          <w:i w:val="false"/>
          <w:color w:val="000000"/>
          <w:sz w:val="28"/>
        </w:rPr>
        <w:t xml:space="preserve">заңнамада </w:t>
      </w:r>
      <w:r>
        <w:rPr>
          <w:rFonts w:ascii="Times New Roman"/>
          <w:b w:val="false"/>
          <w:i w:val="false"/>
          <w:color w:val="000000"/>
          <w:sz w:val="28"/>
        </w:rPr>
        <w:t xml:space="preserve">белгiленген тәртiппен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41-тармаққа өзгеріс енгізілді - ҚР Үкіметінің 2005.07.22. N </w:t>
      </w:r>
      <w:r>
        <w:rPr>
          <w:rFonts w:ascii="Times New Roman"/>
          <w:b w:val="false"/>
          <w:i w:val="false"/>
          <w:color w:val="000000"/>
          <w:sz w:val="28"/>
        </w:rPr>
        <w:t xml:space="preserve">765 </w:t>
      </w:r>
      <w:r>
        <w:rPr>
          <w:rFonts w:ascii="Times New Roman"/>
          <w:b w:val="false"/>
          <w:i w:val="false"/>
          <w:color w:val="ff0000"/>
          <w:sz w:val="28"/>
        </w:rPr>
        <w:t xml:space="preserve">(қолданысқа енгізу тәртібін 2-тармақтан қараңыз) </w:t>
      </w:r>
      <w:r>
        <w:rPr>
          <w:rFonts w:ascii="Times New Roman"/>
          <w:b w:val="false"/>
          <w:i w:val="false"/>
          <w:color w:val="ff0000"/>
          <w:sz w:val="28"/>
        </w:rPr>
        <w:t xml:space="preserve">қаулысымен </w:t>
      </w:r>
      <w:r>
        <w:rPr>
          <w:rFonts w:ascii="Times New Roman"/>
          <w:b w:val="false"/>
          <w:i w:val="false"/>
          <w:color w:val="ff0000"/>
          <w:sz w:val="28"/>
        </w:rPr>
        <w:t xml:space="preserve">. </w:t>
      </w:r>
    </w:p>
    <w:bookmarkEnd w:id="51"/>
    <w:bookmarkStart w:name="z53" w:id="52"/>
    <w:p>
      <w:pPr>
        <w:spacing w:after="0"/>
        <w:ind w:left="0"/>
        <w:jc w:val="both"/>
      </w:pPr>
      <w:r>
        <w:rPr>
          <w:rFonts w:ascii="Times New Roman"/>
          <w:b w:val="false"/>
          <w:i w:val="false"/>
          <w:color w:val="000000"/>
          <w:sz w:val="28"/>
        </w:rPr>
        <w:t xml:space="preserve">
      42. Шарт жасалғаннан кейiн аумақтық органдар (коммуналдық мемлекеттiк меншiкке билiк етуге уәкiлетті атқарушы органдар) тіpкeу есебiнде салық төлеушi - шағын кәсiпкерлiк субъектiсi тұрған салық органын мемлекеттiк меншiк объектiсiн мүлiктiк жалға алуға (жалға бepугe) немесе сенiмгерлiк басқаруға беру туралы хабардар етедi. </w:t>
      </w:r>
      <w:r>
        <w:br/>
      </w:r>
      <w:r>
        <w:rPr>
          <w:rFonts w:ascii="Times New Roman"/>
          <w:b w:val="false"/>
          <w:i w:val="false"/>
          <w:color w:val="000000"/>
          <w:sz w:val="28"/>
        </w:rPr>
        <w:t>
</w:t>
      </w:r>
      <w:r>
        <w:rPr>
          <w:rFonts w:ascii="Times New Roman"/>
          <w:b w:val="false"/>
          <w:i w:val="false"/>
          <w:color w:val="ff0000"/>
          <w:sz w:val="28"/>
        </w:rPr>
        <w:t xml:space="preserve">      Ескерту. 42-тармаққа өзгеріс енгізілді - ҚР Үкіметінің 2005.07.22. N </w:t>
      </w:r>
      <w:r>
        <w:rPr>
          <w:rFonts w:ascii="Times New Roman"/>
          <w:b w:val="false"/>
          <w:i w:val="false"/>
          <w:color w:val="000000"/>
          <w:sz w:val="28"/>
        </w:rPr>
        <w:t xml:space="preserve">765 </w:t>
      </w:r>
      <w:r>
        <w:rPr>
          <w:rFonts w:ascii="Times New Roman"/>
          <w:b w:val="false"/>
          <w:i w:val="false"/>
          <w:color w:val="ff0000"/>
          <w:sz w:val="28"/>
        </w:rPr>
        <w:t xml:space="preserve">(қолданысқа енгізу тәртібін 2-тармақтан қараңыз) </w:t>
      </w:r>
      <w:r>
        <w:rPr>
          <w:rFonts w:ascii="Times New Roman"/>
          <w:b w:val="false"/>
          <w:i w:val="false"/>
          <w:color w:val="ff0000"/>
          <w:sz w:val="28"/>
        </w:rPr>
        <w:t xml:space="preserve">қаулысымен </w:t>
      </w:r>
      <w:r>
        <w:rPr>
          <w:rFonts w:ascii="Times New Roman"/>
          <w:b w:val="false"/>
          <w:i w:val="false"/>
          <w:color w:val="ff0000"/>
          <w:sz w:val="28"/>
        </w:rPr>
        <w:t xml:space="preserve">. </w:t>
      </w:r>
    </w:p>
    <w:bookmarkEnd w:id="52"/>
    <w:bookmarkStart w:name="z54" w:id="53"/>
    <w:p>
      <w:pPr>
        <w:spacing w:after="0"/>
        <w:ind w:left="0"/>
        <w:jc w:val="left"/>
      </w:pPr>
      <w:r>
        <w:rPr>
          <w:rFonts w:ascii="Times New Roman"/>
          <w:b/>
          <w:i w:val="false"/>
          <w:color w:val="000000"/>
        </w:rPr>
        <w:t xml:space="preserve"> 
8. Қорытынды ережелер </w:t>
      </w:r>
    </w:p>
    <w:bookmarkEnd w:id="53"/>
    <w:bookmarkStart w:name="z55" w:id="54"/>
    <w:p>
      <w:pPr>
        <w:spacing w:after="0"/>
        <w:ind w:left="0"/>
        <w:jc w:val="both"/>
      </w:pPr>
      <w:r>
        <w:rPr>
          <w:rFonts w:ascii="Times New Roman"/>
          <w:b w:val="false"/>
          <w:i w:val="false"/>
          <w:color w:val="000000"/>
          <w:sz w:val="28"/>
        </w:rPr>
        <w:t>
      43. Шағын кәсiпкерлiк субъектiлерiне объектiлердi кейiннен өтеусiз меншiкке беру құқығымен мүлiктiк жалға алуға (жалға бepугe) немесе сенiмгерлiк басқаруға беру кезiнде туындайтын даулар Қазақстан Республикасының </w:t>
      </w:r>
      <w:r>
        <w:rPr>
          <w:rFonts w:ascii="Times New Roman"/>
          <w:b w:val="false"/>
          <w:i w:val="false"/>
          <w:color w:val="000000"/>
          <w:sz w:val="28"/>
        </w:rPr>
        <w:t xml:space="preserve">заңнамасында </w:t>
      </w:r>
      <w:r>
        <w:rPr>
          <w:rFonts w:ascii="Times New Roman"/>
          <w:b w:val="false"/>
          <w:i w:val="false"/>
          <w:color w:val="000000"/>
          <w:sz w:val="28"/>
        </w:rPr>
        <w:t xml:space="preserve">белгiленген тәртiппен қаралады. </w:t>
      </w:r>
    </w:p>
    <w:bookmarkEnd w:id="54"/>
    <w:bookmarkStart w:name="z56" w:id="55"/>
    <w:p>
      <w:pPr>
        <w:spacing w:after="0"/>
        <w:ind w:left="0"/>
        <w:jc w:val="both"/>
      </w:pPr>
      <w:r>
        <w:rPr>
          <w:rFonts w:ascii="Times New Roman"/>
          <w:b w:val="false"/>
          <w:i w:val="false"/>
          <w:color w:val="000000"/>
          <w:sz w:val="28"/>
        </w:rPr>
        <w:t xml:space="preserve">
Ережеге қосымша </w:t>
      </w:r>
    </w:p>
    <w:bookmarkEnd w:id="55"/>
    <w:p>
      <w:pPr>
        <w:spacing w:after="0"/>
        <w:ind w:left="0"/>
        <w:jc w:val="both"/>
      </w:pPr>
      <w:r>
        <w:rPr>
          <w:rFonts w:ascii="Times New Roman"/>
          <w:b w:val="false"/>
          <w:i w:val="false"/>
          <w:color w:val="ff0000"/>
          <w:sz w:val="28"/>
        </w:rPr>
        <w:t xml:space="preserve">      Ескерту. Қосымша жаңа редакцияда - ҚР Үкіметінің 2005.07.22. N </w:t>
      </w:r>
      <w:r>
        <w:rPr>
          <w:rFonts w:ascii="Times New Roman"/>
          <w:b w:val="false"/>
          <w:i w:val="false"/>
          <w:color w:val="ff0000"/>
          <w:sz w:val="28"/>
        </w:rPr>
        <w:t xml:space="preserve">765 </w:t>
      </w:r>
      <w:r>
        <w:rPr>
          <w:rFonts w:ascii="Times New Roman"/>
          <w:b w:val="false"/>
          <w:i w:val="false"/>
          <w:color w:val="ff0000"/>
          <w:sz w:val="28"/>
        </w:rPr>
        <w:t xml:space="preserve">(қолданысқа енгізу тәртібін 2-тармақтан қараңыз) қаулысымен . </w:t>
      </w:r>
    </w:p>
    <w:p>
      <w:pPr>
        <w:spacing w:after="0"/>
        <w:ind w:left="0"/>
        <w:jc w:val="both"/>
      </w:pPr>
      <w:r>
        <w:rPr>
          <w:rFonts w:ascii="Times New Roman"/>
          <w:b/>
          <w:i w:val="false"/>
          <w:color w:val="000000"/>
          <w:sz w:val="28"/>
        </w:rPr>
        <w:t xml:space="preserve">           Объектiнi шағын кәсiпкерлiк субъектiсiне </w:t>
      </w:r>
      <w:r>
        <w:br/>
      </w:r>
      <w:r>
        <w:rPr>
          <w:rFonts w:ascii="Times New Roman"/>
          <w:b w:val="false"/>
          <w:i w:val="false"/>
          <w:color w:val="000000"/>
          <w:sz w:val="28"/>
        </w:rPr>
        <w:t>
</w:t>
      </w:r>
      <w:r>
        <w:rPr>
          <w:rFonts w:ascii="Times New Roman"/>
          <w:b/>
          <w:i w:val="false"/>
          <w:color w:val="000000"/>
          <w:sz w:val="28"/>
        </w:rPr>
        <w:t xml:space="preserve">                меншiкке өтеусiз беру туралы </w:t>
      </w:r>
      <w:r>
        <w:br/>
      </w:r>
      <w:r>
        <w:rPr>
          <w:rFonts w:ascii="Times New Roman"/>
          <w:b w:val="false"/>
          <w:i w:val="false"/>
          <w:color w:val="000000"/>
          <w:sz w:val="28"/>
        </w:rPr>
        <w:t>
</w:t>
      </w:r>
      <w:r>
        <w:rPr>
          <w:rFonts w:ascii="Times New Roman"/>
          <w:b/>
          <w:i w:val="false"/>
          <w:color w:val="000000"/>
          <w:sz w:val="28"/>
        </w:rPr>
        <w:t xml:space="preserve">                        YЛГIЛIК ШАРТ </w:t>
      </w:r>
    </w:p>
    <w:p>
      <w:pPr>
        <w:spacing w:after="0"/>
        <w:ind w:left="0"/>
        <w:jc w:val="both"/>
      </w:pPr>
      <w:r>
        <w:rPr>
          <w:rFonts w:ascii="Times New Roman"/>
          <w:b w:val="false"/>
          <w:i w:val="false"/>
          <w:color w:val="000000"/>
          <w:sz w:val="28"/>
        </w:rPr>
        <w:t xml:space="preserve">_____________қаласы              200__жылғы "__"_________N______ </w:t>
      </w:r>
    </w:p>
    <w:p>
      <w:pPr>
        <w:spacing w:after="0"/>
        <w:ind w:left="0"/>
        <w:jc w:val="both"/>
      </w:pPr>
      <w:r>
        <w:rPr>
          <w:rFonts w:ascii="Times New Roman"/>
          <w:b w:val="false"/>
          <w:i w:val="false"/>
          <w:color w:val="000000"/>
          <w:sz w:val="28"/>
        </w:rPr>
        <w:t xml:space="preserve">      Бұдан әрi "Уәкілеттi орган" деп аталатын______________________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val="false"/>
          <w:i/>
          <w:color w:val="000000"/>
          <w:sz w:val="28"/>
        </w:rPr>
        <w:t xml:space="preserve">          (Ереженi бекiткен мемлекеттiк орган атауы) </w:t>
      </w:r>
      <w:r>
        <w:br/>
      </w:r>
      <w:r>
        <w:rPr>
          <w:rFonts w:ascii="Times New Roman"/>
          <w:b w:val="false"/>
          <w:i w:val="false"/>
          <w:color w:val="000000"/>
          <w:sz w:val="28"/>
        </w:rPr>
        <w:t xml:space="preserve">
  </w:t>
      </w:r>
      <w:r>
        <w:br/>
      </w:r>
      <w:r>
        <w:rPr>
          <w:rFonts w:ascii="Times New Roman"/>
          <w:b w:val="false"/>
          <w:i w:val="false"/>
          <w:color w:val="000000"/>
          <w:sz w:val="28"/>
        </w:rPr>
        <w:t xml:space="preserve">
200__жылғы "__"_____ N __бұйрығымен бекiтiлген______________________ </w:t>
      </w:r>
      <w:r>
        <w:br/>
      </w:r>
      <w:r>
        <w:rPr>
          <w:rFonts w:ascii="Times New Roman"/>
          <w:b w:val="false"/>
          <w:i w:val="false"/>
          <w:color w:val="000000"/>
          <w:sz w:val="28"/>
        </w:rPr>
        <w:t>
</w:t>
      </w:r>
      <w:r>
        <w:rPr>
          <w:rFonts w:ascii="Times New Roman"/>
          <w:b w:val="false"/>
          <w:i/>
          <w:color w:val="000000"/>
          <w:sz w:val="28"/>
        </w:rPr>
        <w:t xml:space="preserve">                                                (аумақтық органның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val="false"/>
          <w:i/>
          <w:color w:val="000000"/>
          <w:sz w:val="28"/>
        </w:rPr>
        <w:t xml:space="preserve">(коммуналдық мемлекеттiк меншiкке билiк етуге уәкiлеттi атқарушы </w:t>
      </w:r>
      <w:r>
        <w:br/>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____________________________________________________________туралы </w:t>
      </w:r>
      <w:r>
        <w:br/>
      </w:r>
      <w:r>
        <w:rPr>
          <w:rFonts w:ascii="Times New Roman"/>
          <w:b w:val="false"/>
          <w:i w:val="false"/>
          <w:color w:val="000000"/>
          <w:sz w:val="28"/>
        </w:rPr>
        <w:t>
</w:t>
      </w:r>
      <w:r>
        <w:rPr>
          <w:rFonts w:ascii="Times New Roman"/>
          <w:b w:val="false"/>
          <w:i/>
          <w:color w:val="000000"/>
          <w:sz w:val="28"/>
        </w:rPr>
        <w:t xml:space="preserve">органның) атауы) </w:t>
      </w:r>
      <w:r>
        <w:br/>
      </w:r>
      <w:r>
        <w:rPr>
          <w:rFonts w:ascii="Times New Roman"/>
          <w:b w:val="false"/>
          <w:i w:val="false"/>
          <w:color w:val="000000"/>
          <w:sz w:val="28"/>
        </w:rPr>
        <w:t xml:space="preserve">
  </w:t>
      </w:r>
      <w:r>
        <w:br/>
      </w:r>
      <w:r>
        <w:rPr>
          <w:rFonts w:ascii="Times New Roman"/>
          <w:b w:val="false"/>
          <w:i w:val="false"/>
          <w:color w:val="000000"/>
          <w:sz w:val="28"/>
        </w:rPr>
        <w:t xml:space="preserve">
Ереженің негiзiнде әрекет ететiн____________________________________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val="false"/>
          <w:i/>
          <w:color w:val="000000"/>
          <w:sz w:val="28"/>
        </w:rPr>
        <w:t xml:space="preserve">(аумақтық органның (коммуналдық мемлекеттiк меншiкке билiк етуге </w:t>
      </w:r>
      <w:r>
        <w:br/>
      </w:r>
      <w:r>
        <w:rPr>
          <w:rFonts w:ascii="Times New Roman"/>
          <w:b w:val="false"/>
          <w:i w:val="false"/>
          <w:color w:val="000000"/>
          <w:sz w:val="28"/>
        </w:rPr>
        <w:t xml:space="preserve">
______________________________, _________________________ тұрғысында </w:t>
      </w:r>
      <w:r>
        <w:br/>
      </w:r>
      <w:r>
        <w:rPr>
          <w:rFonts w:ascii="Times New Roman"/>
          <w:b w:val="false"/>
          <w:i w:val="false"/>
          <w:color w:val="000000"/>
          <w:sz w:val="28"/>
        </w:rPr>
        <w:t>
</w:t>
      </w:r>
      <w:r>
        <w:rPr>
          <w:rFonts w:ascii="Times New Roman"/>
          <w:b w:val="false"/>
          <w:i/>
          <w:color w:val="000000"/>
          <w:sz w:val="28"/>
        </w:rPr>
        <w:t xml:space="preserve">уәкiлеттi атқарушы органның) атауы) (уәкілеттi тұлғаның аты-жөнi) </w:t>
      </w:r>
      <w:r>
        <w:br/>
      </w:r>
      <w:r>
        <w:rPr>
          <w:rFonts w:ascii="Times New Roman"/>
          <w:b w:val="false"/>
          <w:i w:val="false"/>
          <w:color w:val="000000"/>
          <w:sz w:val="28"/>
        </w:rPr>
        <w:t xml:space="preserve">
  </w:t>
      </w:r>
      <w:r>
        <w:br/>
      </w:r>
      <w:r>
        <w:rPr>
          <w:rFonts w:ascii="Times New Roman"/>
          <w:b w:val="false"/>
          <w:i w:val="false"/>
          <w:color w:val="000000"/>
          <w:sz w:val="28"/>
        </w:rPr>
        <w:t xml:space="preserve">
бiр тараптан және бұдан әрi "Кәсіпкер" деп аталатын_________________ </w:t>
      </w:r>
      <w:r>
        <w:br/>
      </w:r>
      <w:r>
        <w:rPr>
          <w:rFonts w:ascii="Times New Roman"/>
          <w:b w:val="false"/>
          <w:i w:val="false"/>
          <w:color w:val="000000"/>
          <w:sz w:val="28"/>
        </w:rPr>
        <w:t xml:space="preserve">
____________________________________________ негiзiнде әрекет ететiн </w:t>
      </w:r>
      <w:r>
        <w:br/>
      </w:r>
      <w:r>
        <w:rPr>
          <w:rFonts w:ascii="Times New Roman"/>
          <w:b w:val="false"/>
          <w:i w:val="false"/>
          <w:color w:val="000000"/>
          <w:sz w:val="28"/>
        </w:rPr>
        <w:t>
</w:t>
      </w:r>
      <w:r>
        <w:rPr>
          <w:rFonts w:ascii="Times New Roman"/>
          <w:b w:val="false"/>
          <w:i/>
          <w:color w:val="000000"/>
          <w:sz w:val="28"/>
        </w:rPr>
        <w:t xml:space="preserve">(заңды тұлғаның толық атауы мен орналасқан жерi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val="false"/>
          <w:i/>
          <w:color w:val="000000"/>
          <w:sz w:val="28"/>
        </w:rPr>
        <w:t xml:space="preserve">   немесе жеке тұлғаның аты-жөнi мен мекен-жайы) </w:t>
      </w:r>
      <w:r>
        <w:br/>
      </w:r>
      <w:r>
        <w:rPr>
          <w:rFonts w:ascii="Times New Roman"/>
          <w:b w:val="false"/>
          <w:i w:val="false"/>
          <w:color w:val="000000"/>
          <w:sz w:val="28"/>
        </w:rPr>
        <w:t xml:space="preserve">
  </w:t>
      </w:r>
      <w:r>
        <w:br/>
      </w:r>
      <w:r>
        <w:rPr>
          <w:rFonts w:ascii="Times New Roman"/>
          <w:b w:val="false"/>
          <w:i w:val="false"/>
          <w:color w:val="000000"/>
          <w:sz w:val="28"/>
        </w:rPr>
        <w:t xml:space="preserve">
шағын кәсiпкерлiк субъектiсi_______________________тұрғысында екiншi </w:t>
      </w:r>
      <w:r>
        <w:br/>
      </w:r>
      <w:r>
        <w:rPr>
          <w:rFonts w:ascii="Times New Roman"/>
          <w:b w:val="false"/>
          <w:i w:val="false"/>
          <w:color w:val="000000"/>
          <w:sz w:val="28"/>
        </w:rPr>
        <w:t>
</w:t>
      </w:r>
      <w:r>
        <w:rPr>
          <w:rFonts w:ascii="Times New Roman"/>
          <w:b w:val="false"/>
          <w:i/>
          <w:color w:val="000000"/>
          <w:sz w:val="28"/>
        </w:rPr>
        <w:t xml:space="preserve">                          (уәкілеттi тұлғаның аты-жөнi) </w:t>
      </w:r>
      <w:r>
        <w:br/>
      </w:r>
      <w:r>
        <w:rPr>
          <w:rFonts w:ascii="Times New Roman"/>
          <w:b w:val="false"/>
          <w:i w:val="false"/>
          <w:color w:val="000000"/>
          <w:sz w:val="28"/>
        </w:rPr>
        <w:t xml:space="preserve">
  </w:t>
      </w:r>
      <w:r>
        <w:br/>
      </w:r>
      <w:r>
        <w:rPr>
          <w:rFonts w:ascii="Times New Roman"/>
          <w:b w:val="false"/>
          <w:i w:val="false"/>
          <w:color w:val="000000"/>
          <w:sz w:val="28"/>
        </w:rPr>
        <w:t xml:space="preserve">
тараптан мына төмендегілер туралы осы шартты жасасты. </w:t>
      </w:r>
    </w:p>
    <w:bookmarkStart w:name="z58" w:id="56"/>
    <w:p>
      <w:pPr>
        <w:spacing w:after="0"/>
        <w:ind w:left="0"/>
        <w:jc w:val="both"/>
      </w:pPr>
      <w:r>
        <w:rPr>
          <w:rFonts w:ascii="Times New Roman"/>
          <w:b w:val="false"/>
          <w:i w:val="false"/>
          <w:color w:val="000000"/>
          <w:sz w:val="28"/>
        </w:rPr>
        <w:t>
</w:t>
      </w:r>
      <w:r>
        <w:rPr>
          <w:rFonts w:ascii="Times New Roman"/>
          <w:b/>
          <w:i w:val="false"/>
          <w:color w:val="000000"/>
          <w:sz w:val="28"/>
        </w:rPr>
        <w:t xml:space="preserve">                      1. Шарттың мәнi </w:t>
      </w:r>
    </w:p>
    <w:bookmarkEnd w:id="56"/>
    <w:p>
      <w:pPr>
        <w:spacing w:after="0"/>
        <w:ind w:left="0"/>
        <w:jc w:val="both"/>
      </w:pPr>
      <w:r>
        <w:rPr>
          <w:rFonts w:ascii="Times New Roman"/>
          <w:b w:val="false"/>
          <w:i w:val="false"/>
          <w:color w:val="000000"/>
          <w:sz w:val="28"/>
        </w:rPr>
        <w:t xml:space="preserve">      1. Кәсiпкер оны сатып алу құқығын Уәкілеттi органдағы </w:t>
      </w:r>
      <w:r>
        <w:br/>
      </w:r>
      <w:r>
        <w:rPr>
          <w:rFonts w:ascii="Times New Roman"/>
          <w:b w:val="false"/>
          <w:i w:val="false"/>
          <w:color w:val="000000"/>
          <w:sz w:val="28"/>
        </w:rPr>
        <w:t xml:space="preserve">
200_жылғы "__"_________тендерде, тендер хаттамасының N___ және </w:t>
      </w:r>
      <w:r>
        <w:br/>
      </w:r>
      <w:r>
        <w:rPr>
          <w:rFonts w:ascii="Times New Roman"/>
          <w:b w:val="false"/>
          <w:i w:val="false"/>
          <w:color w:val="000000"/>
          <w:sz w:val="28"/>
        </w:rPr>
        <w:t xml:space="preserve">
Уәкілетті органның 200__ жылғы "__"_______N_____мүліктiк жалға алу </w:t>
      </w:r>
      <w:r>
        <w:br/>
      </w:r>
      <w:r>
        <w:rPr>
          <w:rFonts w:ascii="Times New Roman"/>
          <w:b w:val="false"/>
          <w:i w:val="false"/>
          <w:color w:val="000000"/>
          <w:sz w:val="28"/>
        </w:rPr>
        <w:t xml:space="preserve">
(сенiмгерлiк басқару) шарты талаптарының орындалуы туралы </w:t>
      </w:r>
      <w:r>
        <w:br/>
      </w:r>
      <w:r>
        <w:rPr>
          <w:rFonts w:ascii="Times New Roman"/>
          <w:b w:val="false"/>
          <w:i w:val="false"/>
          <w:color w:val="000000"/>
          <w:sz w:val="28"/>
        </w:rPr>
        <w:t xml:space="preserve">
200_жылғы "__"______N______ бұйрығымен құрылған комиссия, </w:t>
      </w:r>
      <w:r>
        <w:br/>
      </w:r>
      <w:r>
        <w:rPr>
          <w:rFonts w:ascii="Times New Roman"/>
          <w:b w:val="false"/>
          <w:i w:val="false"/>
          <w:color w:val="000000"/>
          <w:sz w:val="28"/>
        </w:rPr>
        <w:t xml:space="preserve">
200__жылғы "__"_____N________ және 200__жылғы "___"_____N_____ </w:t>
      </w:r>
      <w:r>
        <w:br/>
      </w:r>
      <w:r>
        <w:rPr>
          <w:rFonts w:ascii="Times New Roman"/>
          <w:b w:val="false"/>
          <w:i w:val="false"/>
          <w:color w:val="000000"/>
          <w:sz w:val="28"/>
        </w:rPr>
        <w:t xml:space="preserve">
хаттамалар, қорытындысының негiзiнде иеленген бұдан әрi "Объект" </w:t>
      </w:r>
      <w:r>
        <w:br/>
      </w:r>
      <w:r>
        <w:rPr>
          <w:rFonts w:ascii="Times New Roman"/>
          <w:b w:val="false"/>
          <w:i w:val="false"/>
          <w:color w:val="000000"/>
          <w:sz w:val="28"/>
        </w:rPr>
        <w:t xml:space="preserve">
деп аталатын алаңы_________________шаршы метр __________________ </w:t>
      </w:r>
      <w:r>
        <w:br/>
      </w:r>
      <w:r>
        <w:rPr>
          <w:rFonts w:ascii="Times New Roman"/>
          <w:b w:val="false"/>
          <w:i w:val="false"/>
          <w:color w:val="000000"/>
          <w:sz w:val="28"/>
        </w:rPr>
        <w:t xml:space="preserve">
мекен-жайында орналасқан 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w:t>
      </w:r>
      <w:r>
        <w:rPr>
          <w:rFonts w:ascii="Times New Roman"/>
          <w:b w:val="false"/>
          <w:i/>
          <w:color w:val="000000"/>
          <w:sz w:val="28"/>
        </w:rPr>
        <w:t xml:space="preserve">                  (объектiнiң атауы) </w:t>
      </w:r>
      <w:r>
        <w:br/>
      </w:r>
      <w:r>
        <w:rPr>
          <w:rFonts w:ascii="Times New Roman"/>
          <w:b w:val="false"/>
          <w:i w:val="false"/>
          <w:color w:val="000000"/>
          <w:sz w:val="28"/>
        </w:rPr>
        <w:t xml:space="preserve">
Кәсіпкердің меншiгiне өтеусiз беру Шарттың мәнi болып табылады. </w:t>
      </w:r>
      <w:r>
        <w:br/>
      </w:r>
      <w:r>
        <w:rPr>
          <w:rFonts w:ascii="Times New Roman"/>
          <w:b w:val="false"/>
          <w:i w:val="false"/>
          <w:color w:val="000000"/>
          <w:sz w:val="28"/>
        </w:rPr>
        <w:t xml:space="preserve">
      2. Уәкілеттi орган бередi, ал Кәсіпкер жалға беру (сенiмгерлiк басқару) шартын жасасу сәтiнде қалдық сомасы____________теңге объектiні өтеусiз сатып алады. </w:t>
      </w:r>
      <w:r>
        <w:br/>
      </w:r>
      <w:r>
        <w:rPr>
          <w:rFonts w:ascii="Times New Roman"/>
          <w:b w:val="false"/>
          <w:i w:val="false"/>
          <w:color w:val="000000"/>
          <w:sz w:val="28"/>
        </w:rPr>
        <w:t>
</w:t>
      </w:r>
      <w:r>
        <w:rPr>
          <w:rFonts w:ascii="Times New Roman"/>
          <w:b w:val="false"/>
          <w:i/>
          <w:color w:val="000000"/>
          <w:sz w:val="28"/>
        </w:rPr>
        <w:t xml:space="preserve">       (жазумен)        </w:t>
      </w:r>
      <w:r>
        <w:br/>
      </w:r>
      <w:r>
        <w:rPr>
          <w:rFonts w:ascii="Times New Roman"/>
          <w:b w:val="false"/>
          <w:i w:val="false"/>
          <w:color w:val="000000"/>
          <w:sz w:val="28"/>
        </w:rPr>
        <w:t xml:space="preserve">
      Объектiнi беру осы шарттың ажырамас бөлiгi болып табылатын Объектi қабылдау-беру актiсiнің негiзiнде жүзеге асырылады. </w:t>
      </w:r>
      <w:r>
        <w:br/>
      </w:r>
      <w:r>
        <w:rPr>
          <w:rFonts w:ascii="Times New Roman"/>
          <w:b w:val="false"/>
          <w:i w:val="false"/>
          <w:color w:val="000000"/>
          <w:sz w:val="28"/>
        </w:rPr>
        <w:t xml:space="preserve">
      3. Осы шарт қолданыстағы заңнамада көзделген тәртiппен мемлекеттiк тiркелуге жатады. </w:t>
      </w:r>
    </w:p>
    <w:bookmarkStart w:name="z59" w:id="57"/>
    <w:p>
      <w:pPr>
        <w:spacing w:after="0"/>
        <w:ind w:left="0"/>
        <w:jc w:val="both"/>
      </w:pPr>
      <w:r>
        <w:rPr>
          <w:rFonts w:ascii="Times New Roman"/>
          <w:b w:val="false"/>
          <w:i w:val="false"/>
          <w:color w:val="000000"/>
          <w:sz w:val="28"/>
        </w:rPr>
        <w:t>
</w:t>
      </w:r>
      <w:r>
        <w:rPr>
          <w:rFonts w:ascii="Times New Roman"/>
          <w:b/>
          <w:i w:val="false"/>
          <w:color w:val="000000"/>
          <w:sz w:val="28"/>
        </w:rPr>
        <w:t xml:space="preserve">           2. Тараптардың құқықтары мен мiндеттерi </w:t>
      </w:r>
    </w:p>
    <w:bookmarkEnd w:id="57"/>
    <w:p>
      <w:pPr>
        <w:spacing w:after="0"/>
        <w:ind w:left="0"/>
        <w:jc w:val="both"/>
      </w:pPr>
      <w:r>
        <w:rPr>
          <w:rFonts w:ascii="Times New Roman"/>
          <w:b w:val="false"/>
          <w:i w:val="false"/>
          <w:color w:val="000000"/>
          <w:sz w:val="28"/>
        </w:rPr>
        <w:t xml:space="preserve">      4. Уәкілеттi орган осы шарт жасалған сәттен бастап 3 күннiң iшiнде қабылдау-беру актiсi бойынша Объектiнi Кәсiпкерге беруге мiндеттенедi. Уәкілеттi орган Объектiнi кәсiпкердің меншiгiне </w:t>
      </w:r>
      <w:r>
        <w:br/>
      </w:r>
      <w:r>
        <w:rPr>
          <w:rFonts w:ascii="Times New Roman"/>
          <w:b w:val="false"/>
          <w:i w:val="false"/>
          <w:color w:val="000000"/>
          <w:sz w:val="28"/>
        </w:rPr>
        <w:t xml:space="preserve">
берген сәттен бастап үш жыл iшiнде объектiнiң 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val="false"/>
          <w:i/>
          <w:color w:val="000000"/>
          <w:sz w:val="28"/>
        </w:rPr>
        <w:t xml:space="preserve">    (шағын кәсiпкерлiк субъектiсi қызметiнiң түрiн көрсету) </w:t>
      </w:r>
      <w:r>
        <w:br/>
      </w:r>
      <w:r>
        <w:rPr>
          <w:rFonts w:ascii="Times New Roman"/>
          <w:b w:val="false"/>
          <w:i w:val="false"/>
          <w:color w:val="000000"/>
          <w:sz w:val="28"/>
        </w:rPr>
        <w:t xml:space="preserve">
  </w:t>
      </w:r>
      <w:r>
        <w:br/>
      </w:r>
      <w:r>
        <w:rPr>
          <w:rFonts w:ascii="Times New Roman"/>
          <w:b w:val="false"/>
          <w:i w:val="false"/>
          <w:color w:val="000000"/>
          <w:sz w:val="28"/>
        </w:rPr>
        <w:t xml:space="preserve">
мақсаттарда пайдаланылу тұрғысына тексерулер жүргiзуге құқылы. </w:t>
      </w:r>
      <w:r>
        <w:br/>
      </w:r>
      <w:r>
        <w:rPr>
          <w:rFonts w:ascii="Times New Roman"/>
          <w:b w:val="false"/>
          <w:i w:val="false"/>
          <w:color w:val="000000"/>
          <w:sz w:val="28"/>
        </w:rPr>
        <w:t xml:space="preserve">
      5. Кәсiпкер үш жыл iшiнде объектiнi___________________________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val="false"/>
          <w:i/>
          <w:color w:val="000000"/>
          <w:sz w:val="28"/>
        </w:rPr>
        <w:t xml:space="preserve">    (шағын кәсiпкерлiк субъектiсi қызметiнiң түрiн көрсету) </w:t>
      </w:r>
      <w:r>
        <w:br/>
      </w:r>
      <w:r>
        <w:rPr>
          <w:rFonts w:ascii="Times New Roman"/>
          <w:b w:val="false"/>
          <w:i w:val="false"/>
          <w:color w:val="000000"/>
          <w:sz w:val="28"/>
        </w:rPr>
        <w:t xml:space="preserve">
  </w:t>
      </w:r>
      <w:r>
        <w:br/>
      </w:r>
      <w:r>
        <w:rPr>
          <w:rFonts w:ascii="Times New Roman"/>
          <w:b w:val="false"/>
          <w:i w:val="false"/>
          <w:color w:val="000000"/>
          <w:sz w:val="28"/>
        </w:rPr>
        <w:t xml:space="preserve">
мақсаттарда пайдалануға мiндеттенедi. </w:t>
      </w:r>
      <w:r>
        <w:br/>
      </w:r>
      <w:r>
        <w:rPr>
          <w:rFonts w:ascii="Times New Roman"/>
          <w:b w:val="false"/>
          <w:i w:val="false"/>
          <w:color w:val="000000"/>
          <w:sz w:val="28"/>
        </w:rPr>
        <w:t xml:space="preserve">
      Кәсіпкер үш жыл iшiнде Объектіге билiк етудi Уәкілетті органның келiсiмi болған кезде ғана жүзеге асыра алады. </w:t>
      </w:r>
      <w:r>
        <w:br/>
      </w:r>
      <w:r>
        <w:rPr>
          <w:rFonts w:ascii="Times New Roman"/>
          <w:b w:val="false"/>
          <w:i w:val="false"/>
          <w:color w:val="000000"/>
          <w:sz w:val="28"/>
        </w:rPr>
        <w:t xml:space="preserve">
      6. Объект мақсаттан тыс пайдаланылған жағдайда, Кәсiпкер объектінің сақталуын қамтамасыз етпеумен байланысты келтiрiлген материалдық залалдың орнын толтыра отырып, объектiнi Уәкiлеттi органға қайтаруға мiндеттi. </w:t>
      </w:r>
    </w:p>
    <w:bookmarkStart w:name="z60" w:id="58"/>
    <w:p>
      <w:pPr>
        <w:spacing w:after="0"/>
        <w:ind w:left="0"/>
        <w:jc w:val="left"/>
      </w:pPr>
      <w:r>
        <w:rPr>
          <w:rFonts w:ascii="Times New Roman"/>
          <w:b/>
          <w:i w:val="false"/>
          <w:color w:val="000000"/>
        </w:rPr>
        <w:t xml:space="preserve"> 
3. Қосымша шарттар </w:t>
      </w:r>
    </w:p>
    <w:bookmarkEnd w:id="58"/>
    <w:p>
      <w:pPr>
        <w:spacing w:after="0"/>
        <w:ind w:left="0"/>
        <w:jc w:val="both"/>
      </w:pPr>
      <w:r>
        <w:rPr>
          <w:rFonts w:ascii="Times New Roman"/>
          <w:b w:val="false"/>
          <w:i w:val="false"/>
          <w:color w:val="000000"/>
          <w:sz w:val="28"/>
        </w:rPr>
        <w:t xml:space="preserve">      7. Осы шарт оның мемлекеттік тiркелген күнiнен бастап күшiне енедi. </w:t>
      </w:r>
      <w:r>
        <w:br/>
      </w:r>
      <w:r>
        <w:rPr>
          <w:rFonts w:ascii="Times New Roman"/>
          <w:b w:val="false"/>
          <w:i w:val="false"/>
          <w:color w:val="000000"/>
          <w:sz w:val="28"/>
        </w:rPr>
        <w:t xml:space="preserve">
      8. Шарт заңдық күшi бiрдей мемлекеттiк және орыс тiлдерiнде төрт данада жасалды, оның екеуi Уәкілеттi органда, екеуi Кәсiпкерге қалдырылады. </w:t>
      </w:r>
    </w:p>
    <w:bookmarkStart w:name="z61" w:id="59"/>
    <w:p>
      <w:pPr>
        <w:spacing w:after="0"/>
        <w:ind w:left="0"/>
        <w:jc w:val="both"/>
      </w:pPr>
      <w:r>
        <w:rPr>
          <w:rFonts w:ascii="Times New Roman"/>
          <w:b w:val="false"/>
          <w:i w:val="false"/>
          <w:color w:val="000000"/>
          <w:sz w:val="28"/>
        </w:rPr>
        <w:t>
</w:t>
      </w:r>
      <w:r>
        <w:rPr>
          <w:rFonts w:ascii="Times New Roman"/>
          <w:b/>
          <w:i w:val="false"/>
          <w:color w:val="000000"/>
          <w:sz w:val="28"/>
        </w:rPr>
        <w:t xml:space="preserve">        4. Тараптардың орналасқан жерi мен қолдары </w:t>
      </w:r>
    </w:p>
    <w:bookmarkEnd w:id="59"/>
    <w:p>
      <w:pPr>
        <w:spacing w:after="0"/>
        <w:ind w:left="0"/>
        <w:jc w:val="both"/>
      </w:pPr>
      <w:r>
        <w:rPr>
          <w:rFonts w:ascii="Times New Roman"/>
          <w:b w:val="false"/>
          <w:i w:val="false"/>
          <w:color w:val="000000"/>
          <w:sz w:val="28"/>
        </w:rPr>
        <w:t xml:space="preserve">____________________________    __________________________________ </w:t>
      </w:r>
      <w:r>
        <w:br/>
      </w:r>
      <w:r>
        <w:rPr>
          <w:rFonts w:ascii="Times New Roman"/>
          <w:b w:val="false"/>
          <w:i w:val="false"/>
          <w:color w:val="000000"/>
          <w:sz w:val="28"/>
        </w:rPr>
        <w:t xml:space="preserve">
Уәкілетті органның атауы        заңды тұлғаның атауы немесе жеке </w:t>
      </w:r>
      <w:r>
        <w:br/>
      </w:r>
      <w:r>
        <w:rPr>
          <w:rFonts w:ascii="Times New Roman"/>
          <w:b w:val="false"/>
          <w:i w:val="false"/>
          <w:color w:val="000000"/>
          <w:sz w:val="28"/>
        </w:rPr>
        <w:t xml:space="preserve">
                                тұлғаның аты-жөнi </w:t>
      </w:r>
      <w:r>
        <w:br/>
      </w:r>
      <w:r>
        <w:rPr>
          <w:rFonts w:ascii="Times New Roman"/>
          <w:b w:val="false"/>
          <w:i w:val="false"/>
          <w:color w:val="000000"/>
          <w:sz w:val="28"/>
        </w:rPr>
        <w:t xml:space="preserve">
_____________________қаласы     ___________________________қаласы </w:t>
      </w:r>
      <w:r>
        <w:br/>
      </w:r>
      <w:r>
        <w:rPr>
          <w:rFonts w:ascii="Times New Roman"/>
          <w:b w:val="false"/>
          <w:i w:val="false"/>
          <w:color w:val="000000"/>
          <w:sz w:val="28"/>
        </w:rPr>
        <w:t xml:space="preserve">
_____________________көшесi     ___________________________көшесi </w:t>
      </w:r>
      <w:r>
        <w:br/>
      </w:r>
      <w:r>
        <w:rPr>
          <w:rFonts w:ascii="Times New Roman"/>
          <w:b w:val="false"/>
          <w:i w:val="false"/>
          <w:color w:val="000000"/>
          <w:sz w:val="28"/>
        </w:rPr>
        <w:t xml:space="preserve">
үйiнiң N _________________      үйiнің N__________________________ </w:t>
      </w:r>
      <w:r>
        <w:br/>
      </w:r>
      <w:r>
        <w:rPr>
          <w:rFonts w:ascii="Times New Roman"/>
          <w:b w:val="false"/>
          <w:i w:val="false"/>
          <w:color w:val="000000"/>
          <w:sz w:val="28"/>
        </w:rPr>
        <w:t xml:space="preserve">
телефоны__________________      телефоны_________________________ </w:t>
      </w:r>
      <w:r>
        <w:br/>
      </w:r>
      <w:r>
        <w:rPr>
          <w:rFonts w:ascii="Times New Roman"/>
          <w:b w:val="false"/>
          <w:i w:val="false"/>
          <w:color w:val="000000"/>
          <w:sz w:val="28"/>
        </w:rPr>
        <w:t xml:space="preserve">
Уәкілеттi орган басшысының      Басшы____________________________ </w:t>
      </w:r>
      <w:r>
        <w:br/>
      </w:r>
      <w:r>
        <w:rPr>
          <w:rFonts w:ascii="Times New Roman"/>
          <w:b w:val="false"/>
          <w:i w:val="false"/>
          <w:color w:val="000000"/>
          <w:sz w:val="28"/>
        </w:rPr>
        <w:t xml:space="preserve">
лауазымы </w:t>
      </w:r>
    </w:p>
    <w:p>
      <w:pPr>
        <w:spacing w:after="0"/>
        <w:ind w:left="0"/>
        <w:jc w:val="both"/>
      </w:pPr>
      <w:r>
        <w:rPr>
          <w:rFonts w:ascii="Times New Roman"/>
          <w:b w:val="false"/>
          <w:i w:val="false"/>
          <w:color w:val="000000"/>
          <w:sz w:val="28"/>
        </w:rPr>
        <w:t xml:space="preserve">                          М.О.                                М.О.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