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0f35" w14:textId="e120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19 наурыздағы N 269 Қаулысы. Күші жойылды - Қазақстан Республикасы Үкіметінің 2015 жылғы 8 қыркүйектегі № 754 қаулысымен</w:t>
      </w:r>
    </w:p>
    <w:p>
      <w:pPr>
        <w:spacing w:after="0"/>
        <w:ind w:left="0"/>
        <w:jc w:val="both"/>
      </w:pPr>
      <w:bookmarkStart w:name="z19"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2012.05.04 </w:t>
      </w:r>
      <w:r>
        <w:rPr>
          <w:rFonts w:ascii="Times New Roman"/>
          <w:b w:val="false"/>
          <w:i w:val="false"/>
          <w:color w:val="ff0000"/>
          <w:sz w:val="28"/>
        </w:rPr>
        <w:t>N 572</w:t>
      </w:r>
      <w:r>
        <w:rPr>
          <w:rFonts w:ascii="Times New Roman"/>
          <w:b w:val="false"/>
          <w:i w:val="false"/>
          <w:color w:val="ff0000"/>
          <w:sz w:val="28"/>
        </w:rPr>
        <w:t> (2010.07.01 бастап қолданысқа енгізіледі) Қаулысымен.</w:t>
      </w:r>
    </w:p>
    <w:bookmarkStart w:name="z1" w:id="1"/>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Кодексінің (Салық кодексі) </w:t>
      </w:r>
      <w:r>
        <w:rPr>
          <w:rFonts w:ascii="Times New Roman"/>
          <w:b w:val="false"/>
          <w:i w:val="false"/>
          <w:color w:val="000000"/>
          <w:sz w:val="28"/>
        </w:rPr>
        <w:t>250-бабын</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Заңының </w:t>
      </w:r>
      <w:r>
        <w:rPr>
          <w:rFonts w:ascii="Times New Roman"/>
          <w:b w:val="false"/>
          <w:i w:val="false"/>
          <w:color w:val="000000"/>
          <w:sz w:val="28"/>
        </w:rPr>
        <w:t>49-1-бабын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2012.05.04 </w:t>
      </w:r>
      <w:r>
        <w:rPr>
          <w:rFonts w:ascii="Times New Roman"/>
          <w:b w:val="false"/>
          <w:i w:val="false"/>
          <w:color w:val="000000"/>
          <w:sz w:val="28"/>
        </w:rPr>
        <w:t>N 572</w:t>
      </w:r>
      <w:r>
        <w:rPr>
          <w:rFonts w:ascii="Times New Roman"/>
          <w:b w:val="false"/>
          <w:i w:val="false"/>
          <w:color w:val="ff0000"/>
          <w:sz w:val="28"/>
        </w:rPr>
        <w:t xml:space="preserve"> (2010.07.01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 Қоса берiліп отырған: </w:t>
      </w:r>
      <w:r>
        <w:br/>
      </w:r>
      <w:r>
        <w:rPr>
          <w:rFonts w:ascii="Times New Roman"/>
          <w:b w:val="false"/>
          <w:i w:val="false"/>
          <w:color w:val="000000"/>
          <w:sz w:val="28"/>
        </w:rPr>
        <w:t>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есепке алу әдісімен төленетін импортталатын тауарлардың тізбесі;</w:t>
      </w:r>
      <w:r>
        <w:br/>
      </w:r>
      <w:r>
        <w:rPr>
          <w:rFonts w:ascii="Times New Roman"/>
          <w:b w:val="false"/>
          <w:i w:val="false"/>
          <w:color w:val="000000"/>
          <w:sz w:val="28"/>
        </w:rPr>
        <w:t xml:space="preserve">
      Қосылған құн салығы "Салық және бюджетке төленетін басқа да мiндеттi төлемдер туралы" Қазақстан Республикасының 2001 жылғы 12 маусымдағы Кодексiнде (Салық кодексi) белгiленген тәртiппен есепке алу әдiсiмен төленетiн импортталатын тауарлардың тiзбесiн қалыптастыру ережесi (осы қаулыға 1-қосымшаға сәйкес) бекiтілсiн.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2005.03.02 </w:t>
      </w:r>
      <w:r>
        <w:rPr>
          <w:rFonts w:ascii="Times New Roman"/>
          <w:b w:val="false"/>
          <w:i w:val="false"/>
          <w:color w:val="000000"/>
          <w:sz w:val="28"/>
        </w:rPr>
        <w:t>N 193</w:t>
      </w:r>
      <w:r>
        <w:rPr>
          <w:rFonts w:ascii="Times New Roman"/>
          <w:b w:val="false"/>
          <w:i w:val="false"/>
          <w:color w:val="ff0000"/>
          <w:sz w:val="28"/>
        </w:rPr>
        <w:t> </w:t>
      </w:r>
      <w:r>
        <w:rPr>
          <w:rFonts w:ascii="Times New Roman"/>
          <w:b w:val="false"/>
          <w:i w:val="false"/>
          <w:color w:val="ff0000"/>
          <w:sz w:val="28"/>
        </w:rPr>
        <w:t xml:space="preserve">(2005.01.01 бастап қолданысқа енгiзiледі) Қаулысымен, өзгеріс енгізілді - ҚР Үкіметінің 2012.05.04 </w:t>
      </w:r>
      <w:r>
        <w:rPr>
          <w:rFonts w:ascii="Times New Roman"/>
          <w:b w:val="false"/>
          <w:i w:val="false"/>
          <w:color w:val="000000"/>
          <w:sz w:val="28"/>
        </w:rPr>
        <w:t>N 572</w:t>
      </w:r>
      <w:r>
        <w:rPr>
          <w:rFonts w:ascii="Times New Roman"/>
          <w:b w:val="false"/>
          <w:i w:val="false"/>
          <w:color w:val="ff0000"/>
          <w:sz w:val="28"/>
        </w:rPr>
        <w:t xml:space="preserve"> (2010.07.01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Yкiметiнiң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19 наурыздағы  </w:t>
      </w:r>
      <w:r>
        <w:br/>
      </w:r>
      <w:r>
        <w:rPr>
          <w:rFonts w:ascii="Times New Roman"/>
          <w:b w:val="false"/>
          <w:i w:val="false"/>
          <w:color w:val="000000"/>
          <w:sz w:val="28"/>
        </w:rPr>
        <w:t xml:space="preserve">
N 269 қаулысымен      </w:t>
      </w:r>
      <w:r>
        <w:br/>
      </w:r>
      <w:r>
        <w:rPr>
          <w:rFonts w:ascii="Times New Roman"/>
          <w:b w:val="false"/>
          <w:i w:val="false"/>
          <w:color w:val="000000"/>
          <w:sz w:val="28"/>
        </w:rPr>
        <w:t xml:space="preserve">
бекiтiлген         </w:t>
      </w:r>
    </w:p>
    <w:bookmarkEnd w:id="2"/>
    <w:p>
      <w:pPr>
        <w:spacing w:after="0"/>
        <w:ind w:left="0"/>
        <w:jc w:val="left"/>
      </w:pPr>
      <w:r>
        <w:rPr>
          <w:rFonts w:ascii="Times New Roman"/>
          <w:b/>
          <w:i w:val="false"/>
          <w:color w:val="000000"/>
        </w:rPr>
        <w:t xml:space="preserve">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w:t>
      </w:r>
    </w:p>
    <w:p>
      <w:pPr>
        <w:spacing w:after="0"/>
        <w:ind w:left="0"/>
        <w:jc w:val="both"/>
      </w:pPr>
      <w:r>
        <w:rPr>
          <w:rFonts w:ascii="Times New Roman"/>
          <w:b w:val="false"/>
          <w:i w:val="false"/>
          <w:color w:val="ff0000"/>
          <w:sz w:val="28"/>
        </w:rPr>
        <w:t xml:space="preserve">      Ескерту. Тізбе жаңа редакцияда - ҚР Үкіметінің 2008.03.05 </w:t>
      </w:r>
      <w:r>
        <w:rPr>
          <w:rFonts w:ascii="Times New Roman"/>
          <w:b w:val="false"/>
          <w:i w:val="false"/>
          <w:color w:val="ff0000"/>
          <w:sz w:val="28"/>
        </w:rPr>
        <w:t>N 221</w:t>
      </w:r>
      <w:r>
        <w:rPr>
          <w:rFonts w:ascii="Times New Roman"/>
          <w:b w:val="false"/>
          <w:i w:val="false"/>
          <w:color w:val="ff0000"/>
          <w:sz w:val="28"/>
        </w:rPr>
        <w:t xml:space="preserve"> (алғаш рет ресми жарияланған күнінен бастап қолданысқа енгізіледі), 2008.09.24 </w:t>
      </w:r>
      <w:r>
        <w:rPr>
          <w:rFonts w:ascii="Times New Roman"/>
          <w:b w:val="false"/>
          <w:i w:val="false"/>
          <w:color w:val="ff0000"/>
          <w:sz w:val="28"/>
        </w:rPr>
        <w:t>N 882</w:t>
      </w:r>
      <w:r>
        <w:rPr>
          <w:rFonts w:ascii="Times New Roman"/>
          <w:b w:val="false"/>
          <w:i w:val="false"/>
          <w:color w:val="ff0000"/>
          <w:sz w:val="28"/>
        </w:rPr>
        <w:t xml:space="preserve">, өзгерту енгізілді - 2008.12.31 </w:t>
      </w:r>
      <w:r>
        <w:rPr>
          <w:rFonts w:ascii="Times New Roman"/>
          <w:b w:val="false"/>
          <w:i w:val="false"/>
          <w:color w:val="ff0000"/>
          <w:sz w:val="28"/>
        </w:rPr>
        <w:t>N 1313</w:t>
      </w:r>
      <w:r>
        <w:rPr>
          <w:rFonts w:ascii="Times New Roman"/>
          <w:b w:val="false"/>
          <w:i w:val="false"/>
          <w:color w:val="ff0000"/>
          <w:sz w:val="28"/>
        </w:rPr>
        <w:t xml:space="preserve"> (2009.01.01 бастап қолданысқа енгізіледі), 2010.06.14 </w:t>
      </w:r>
      <w:r>
        <w:rPr>
          <w:rFonts w:ascii="Times New Roman"/>
          <w:b w:val="false"/>
          <w:i w:val="false"/>
          <w:color w:val="ff0000"/>
          <w:sz w:val="28"/>
        </w:rPr>
        <w:t>№ 582</w:t>
      </w:r>
      <w:r>
        <w:rPr>
          <w:rFonts w:ascii="Times New Roman"/>
          <w:b w:val="false"/>
          <w:i w:val="false"/>
          <w:color w:val="ff0000"/>
          <w:sz w:val="28"/>
        </w:rPr>
        <w:t xml:space="preserve">, 2010.08.19 </w:t>
      </w:r>
      <w:r>
        <w:rPr>
          <w:rFonts w:ascii="Times New Roman"/>
          <w:b w:val="false"/>
          <w:i w:val="false"/>
          <w:color w:val="ff0000"/>
          <w:sz w:val="28"/>
        </w:rPr>
        <w:t>N 825</w:t>
      </w:r>
      <w:r>
        <w:rPr>
          <w:rFonts w:ascii="Times New Roman"/>
          <w:b w:val="false"/>
          <w:i w:val="false"/>
          <w:color w:val="ff0000"/>
          <w:sz w:val="28"/>
        </w:rPr>
        <w:t xml:space="preserve"> (2010.07.01 бастап қолданысқа енгізіледі), 2012.05.04 </w:t>
      </w:r>
      <w:r>
        <w:rPr>
          <w:rFonts w:ascii="Times New Roman"/>
          <w:b w:val="false"/>
          <w:i w:val="false"/>
          <w:color w:val="ff0000"/>
          <w:sz w:val="28"/>
        </w:rPr>
        <w:t>N 572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2012.06.29 </w:t>
      </w:r>
      <w:r>
        <w:rPr>
          <w:rFonts w:ascii="Times New Roman"/>
          <w:b w:val="false"/>
          <w:i w:val="false"/>
          <w:color w:val="ff0000"/>
          <w:sz w:val="28"/>
        </w:rPr>
        <w:t>N 885</w:t>
      </w:r>
      <w:r>
        <w:rPr>
          <w:rFonts w:ascii="Times New Roman"/>
          <w:b w:val="false"/>
          <w:i w:val="false"/>
          <w:color w:val="ff0000"/>
          <w:sz w:val="28"/>
        </w:rPr>
        <w:t xml:space="preserve"> (2012.07.01 бастап қолданысқа енгізіледі және ресми жариялануға тиіс)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9137"/>
        <w:gridCol w:w="3114"/>
      </w:tblGrid>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СЭҚ ТН бойынша </w:t>
            </w:r>
            <w:r>
              <w:br/>
            </w:r>
            <w:r>
              <w:rPr>
                <w:rFonts w:ascii="Times New Roman"/>
                <w:b w:val="false"/>
                <w:i w:val="false"/>
                <w:color w:val="000000"/>
                <w:sz w:val="20"/>
              </w:rPr>
              <w:t xml:space="preserve">
тауардың коды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Инсектицидтер, родентицидтер, фунгицидтер, </w:t>
            </w:r>
            <w:r>
              <w:br/>
            </w:r>
            <w:r>
              <w:rPr>
                <w:rFonts w:ascii="Times New Roman"/>
                <w:b w:val="false"/>
                <w:i w:val="false"/>
                <w:color w:val="000000"/>
                <w:sz w:val="20"/>
              </w:rPr>
              <w:t xml:space="preserve">
гербицидтер, өсімдіктердің көктеуіне: </w:t>
            </w:r>
            <w:r>
              <w:br/>
            </w:r>
            <w:r>
              <w:rPr>
                <w:rFonts w:ascii="Times New Roman"/>
                <w:b w:val="false"/>
                <w:i w:val="false"/>
                <w:color w:val="000000"/>
                <w:sz w:val="20"/>
              </w:rPr>
              <w:t xml:space="preserve">
қарсы құралдар мен өсуін реттеуіштер, бөлшек сауда үшін қалыптарға немесе орауыштарға бөлшектеп оралған немесе дайын препараттар немесе бұйымдар түрінде ұсынылған дезинфекциялайтын және соған ұқсас заттар (күкіртпен өңделген ленталардан, білтелер мен шырақтардан және шыбын жабыстырғыш қағаздан басқа)*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 үшін мөлшері бойынша кесілген пішінді кескіндер*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4008 29 000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Вулканизацияланған резеңкеден жасалған конвейер ленталары немесе қозғалтқыш белдіктер немесе бельтинг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резинатехникалық бұйымдар, резеңкемен қапталған манжеттер*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 93 000 8-ден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Қаптама амортизаторлар, ұштықтар, тұғырықтар*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 93 000 8-ден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8701 - 8705 тауар позицияларының моторлы көлік құралдарына арналған қатты резеңкеден басқа, вулканизацияланған резеңкеден жасалған бұйымдар*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 99 970 9-дан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 темір*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4017 00 000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Агломерацияланған табиғи немесе жасанды жемірден немесе керамикадан жасалған тегістеуге, қайрауға, жылтыратуға, қиюластыруға немесе кесуге арналған басқа материалдардан жасалған бөлшектермен жиынтықтағы немесе бұл бөлшектерсіз диірмен, қайрақ тастар, тегістеу шеңберлері және соған ұқсас тіреусіз конструкция бұйымдары (қолмен қайрауға немесе жылтыратуға арналған тастардан және олардың табиғи тастан жасалған бөліктерінен басқа; фармацевтика өнеркәсібінде пайдаланылатын қыш немесе силикаты материалдардан (скарификаторлардан) жасалған қайрауға арналған жиектеусіз бұйымдар)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6804-тен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Суықтай деформацияланған, суықтай тартылған 111x15 шарикті-подшипникті құбырлар*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31 800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Ыстықтай орамдалған серіппелер, рессорлар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10 110 0-ден, </w:t>
            </w:r>
            <w:r>
              <w:br/>
            </w:r>
            <w:r>
              <w:rPr>
                <w:rFonts w:ascii="Times New Roman"/>
                <w:b w:val="false"/>
                <w:i w:val="false"/>
                <w:color w:val="000000"/>
                <w:sz w:val="20"/>
              </w:rPr>
              <w:t xml:space="preserve">
7320 10 190 0-ден, </w:t>
            </w:r>
            <w:r>
              <w:br/>
            </w:r>
            <w:r>
              <w:rPr>
                <w:rFonts w:ascii="Times New Roman"/>
                <w:b w:val="false"/>
                <w:i w:val="false"/>
                <w:color w:val="000000"/>
                <w:sz w:val="20"/>
              </w:rPr>
              <w:t xml:space="preserve">
7320 20 200 9-дан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Созылатын бұрандалы суықтай орамдалған серіппелер*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20 850 8-ден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Серіппелі қабықтар*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90 900 8-ден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санитарлық-техникалық жабдық (оның бөлшектерін қоспағанда), азаматтық авиация үшін өзгелері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7324 90 000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қалыптамалар*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7326 90 930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Титан-кобальтті және вольфрамды-кобальтты кесу құралдарына арналған қатты қорытпалы пластиналар*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8209 00 800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қазандықтары немесе басқа да бу өндіретін қазандықтар (төмен қысымдағы буды да өндіруге қабілетті орталықтан жылытылатын су қазандықтарынан басқа); буды қатты қыздырғышы бар су қазандықтары (8402 900 0-ден басқа)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немесе 8403 тауар позициясының қазандықтарымен пайдалануға арналған қосалқы жабдық (мысалы, экономайзерлер, буды қатты қыздырғыштар, күйе кетіргіштер, газ рекуператорлары), булы суға немесе басқа да күшті бу қондырғыларына арналған конденсаторлар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8404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Тазартқыш қондырғылары бар немесе оларсыз газ генераторлары немесе су газы генераторлары; тазартқыш қондырғылары бар немесе оларсыз ацетиленді газ генераторлары және оларға ұқсас газ генераторлары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8405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буындағы турбиналар және өзге де бу турбиналары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8406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машиналарында, тракторларда, ұшу аппараттарында, электр генераторларында, компрессорларда пайдалануға жататын, поршеннің айналмалы немесе қайтарымды-үдемелі қозғалысымен ұшқындап от алатын іштен жану двигательдері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8407-ден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машиналарында, локомотивтерде, тракторларда, кемелерде, электр станцияларында пайдалануға жататын, қысқанда жалын шығаратын поршеньді іштен жану двигательдері (дизельдер немесе жартылай дизельдер)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8408-ден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двигательдердің тек қана немесе негізінен ұшқындап от алатын поршеньді іштен жану двигательдеріне арналған бөлшектері*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 91 000 9-дан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тартымы 25 кН-нан аспайтын турбореактивті қозғалтқыштар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8411 11 000 0 </w:t>
            </w:r>
            <w:r>
              <w:br/>
            </w:r>
            <w:r>
              <w:rPr>
                <w:rFonts w:ascii="Times New Roman"/>
                <w:b w:val="false"/>
                <w:i w:val="false"/>
                <w:color w:val="000000"/>
                <w:sz w:val="20"/>
              </w:rPr>
              <w:t xml:space="preserve">
-ден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тартымы 25 кН-нан астам, бірақ 44 кН-нан аспайтын турбореактивті қозғалтқыштар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12 100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10 000 кВт-тан астам гидравликалық турбиналар мен су доңғалақтары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8410 13 000 0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Реттеушілерді қоса алғанда, бөліктер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8410 90 000</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тартымы 44 кН-нан астам, бірақ 132 кН-нан аспайтын турбореактивті двигательдер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12 300-ден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тартымы 132 кН-нан астам турбореактивті қозғалтқыштар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8411 12 800 0 </w:t>
            </w:r>
            <w:r>
              <w:br/>
            </w:r>
            <w:r>
              <w:rPr>
                <w:rFonts w:ascii="Times New Roman"/>
                <w:b w:val="false"/>
                <w:i w:val="false"/>
                <w:color w:val="000000"/>
                <w:sz w:val="20"/>
              </w:rPr>
              <w:t xml:space="preserve">
-ден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қуаты 1100 кВт-тан аспайтын турбовинтті қозғалтқыштар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21 000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қуаты 1100 кВт-тан астам, бірақ 3730 кВт-тан аспайтын турбовинтті қозғалтқыштар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22 200-ден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қуаты 5000 кВт-тан аспайтын өзге де газ турбиналары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8411 81 000 1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қуаты 5000 кВт-тан астам өзге де газ турбиналары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8411 82 200 2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5000 кВт-дан астам, бірақ 20 000 кВт-дан аспайтын газ турбиналы двигательдер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8411 82 200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20000 кВт-тан жоғары, бірақ 50000 кВт-тан аспайтын өзге де газ турбиналары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8411 82 600 2, </w:t>
            </w:r>
            <w:r>
              <w:br/>
            </w:r>
            <w:r>
              <w:rPr>
                <w:rFonts w:ascii="Times New Roman"/>
                <w:b w:val="false"/>
                <w:i w:val="false"/>
                <w:color w:val="000000"/>
                <w:sz w:val="20"/>
              </w:rPr>
              <w:t xml:space="preserve">
8411 82 600 9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турбореактивті және турбовинтті двигательдердің бөлшектері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91 000 2-ден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турбореактивтілерден басқа, реактивті қозғалтқыштар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8412 10 000 1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күш қондырғылары және желілік әрекеттегі гидравликалық двигательдер (цилиндрлер)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8412 21 200 8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өзге де күш қондырғылары мен гидравликалық қозғалтқыштар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8412 29 200 1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күш қондырғылары және желілік әрекеттегі пневматикалық қозғалтқыштар (цилиндрлер)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31 000 1-ден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өзге де күш қондырғылары мен пневматикалық қозғалтқыштар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39 000 1-ден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двигательдер мен күш қондырғыларының бөлшектері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8412 90 400 2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құю станциялары мен гараждарда пайдалануға арналғандарды, сондай-ақ көлік құралдарына арналғандарды қоспағанда, шығын өлшегіштері бар немесе оларсыз сұйықты сорғылар; сұйықтарды көтергіштер*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8413-тен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вакуумды сорғылар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10-нан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Роторлы поршеньді сорғылар, жылжымалы қалақтары бар роторлы сорғылар, молекулярлы (вакуумды) сорғылар және Рутс үлгісіндегі сорғылар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8414 10 250 0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Минутына 2 м</w:t>
            </w:r>
            <w:r>
              <w:rPr>
                <w:rFonts w:ascii="Times New Roman"/>
                <w:b w:val="false"/>
                <w:i w:val="false"/>
                <w:color w:val="000000"/>
                <w:vertAlign w:val="superscript"/>
              </w:rPr>
              <w:t>3</w:t>
            </w:r>
            <w:r>
              <w:rPr>
                <w:rFonts w:ascii="Times New Roman"/>
                <w:b w:val="false"/>
                <w:i w:val="false"/>
                <w:color w:val="000000"/>
                <w:sz w:val="20"/>
              </w:rPr>
              <w:t xml:space="preserve">-тен астам өнімділігі, буксирге алатын доңғалақты шассидегі әуе компрессорлары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8414 40 900 0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өзге де желдеткіштер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51 000 1-ден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Осьті желдеткіштер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8414 59 200 0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Ортадан тепкіш желдеткіштер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8414 59 400 0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Көлденеңінен ең үлкен мөлшері 120 см-ден аспайтын тартпалы шкафтар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8414 60 000 0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сатылы турбокомпрессорлар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8414 80 110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сатылы өзге де турбокомпрессорлар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8414 80 190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бардан астам артық жұмыс қысымы бар, өнімділігі 120 м</w:t>
            </w:r>
            <w:r>
              <w:rPr>
                <w:rFonts w:ascii="Times New Roman"/>
                <w:b w:val="false"/>
                <w:i w:val="false"/>
                <w:color w:val="000000"/>
                <w:vertAlign w:val="superscript"/>
              </w:rPr>
              <w:t>3</w:t>
            </w:r>
            <w:r>
              <w:rPr>
                <w:rFonts w:ascii="Times New Roman"/>
                <w:b w:val="false"/>
                <w:i w:val="false"/>
                <w:color w:val="000000"/>
                <w:sz w:val="20"/>
              </w:rPr>
              <w:t xml:space="preserve">/сағаттан аспайтын көлемді қайта келу қарыштау компрессорлары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8414 80 510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Роторлы көлемді бір білікті компрессорлар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8414 80 730 0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Көлемді роторлы көп білікті винттік өзге де компрессорлар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8414 80 750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ЦТК-275/9 көп сатылы турбокомпрессордың бөлшектері*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90 000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мен тоңазыту/жылыту циклын қосуға арналған клапан орнатылған (реверсивтік жылу сорғылары) өзгелері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81 009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орнатылған өзгелері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8415 82 000 1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орнатылмаған өзгелері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8415 83 000 1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Кабинеттерде, автомобильдерде орнатуға жататындардан басқа ылғалдылығы жеке реттелмейтін кондиционерлерді қоса алғанда, ауаның температурасы мен ылғалдылығын өзгертуге арналған двигателі мен аспаптары бар желдеткішпен жабдықталған, ауаны тазалауға арналған қондырғылар; бөлшектері*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81 001 0-ден, </w:t>
            </w:r>
            <w:r>
              <w:br/>
            </w:r>
            <w:r>
              <w:rPr>
                <w:rFonts w:ascii="Times New Roman"/>
                <w:b w:val="false"/>
                <w:i w:val="false"/>
                <w:color w:val="000000"/>
                <w:sz w:val="20"/>
              </w:rPr>
              <w:t xml:space="preserve">
8415 82 000 9-дан, </w:t>
            </w:r>
            <w:r>
              <w:br/>
            </w:r>
            <w:r>
              <w:rPr>
                <w:rFonts w:ascii="Times New Roman"/>
                <w:b w:val="false"/>
                <w:i w:val="false"/>
                <w:color w:val="000000"/>
                <w:sz w:val="20"/>
              </w:rPr>
              <w:t xml:space="preserve">
8415 90 000 2, </w:t>
            </w:r>
            <w:r>
              <w:br/>
            </w:r>
            <w:r>
              <w:rPr>
                <w:rFonts w:ascii="Times New Roman"/>
                <w:b w:val="false"/>
                <w:i w:val="false"/>
                <w:color w:val="000000"/>
                <w:sz w:val="20"/>
              </w:rPr>
              <w:t xml:space="preserve">
8415 90 000 9-дан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отынға майдаланған қатты отынға арналған немесе газға арналған оттық жанарғылар; механикалық оттықтар, олардың механикалық желтартқыш торларын, механикалық күл аластағыштарын қоса алғанда, және соларға ұқсас қондырғылар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8416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немесе зертханалық ошақтар мен пештер, қоқыс жағатын пештерді қоса алғанда, электрлі емес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8417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есіктері бөлек құрастырылған тоңазытқыш-мұздатқыштар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8418 10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900 литрден аспайтын тік үлгідегі мұздатқыш шкафтар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8418 40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тоңазыту және мұздату жабдығы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8418 69 000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сорғылар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8418 61 00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мақсаттарда пайдаланылатын машиналар мен жабдықтарды қоспағанда, ысыту, пісіру, қуыру, тазарту, ректификациялау, зарарсыздандыру, пастерлеу, буландыру, кептіру, булап тазарту, конденсациялау немесе салқындату сияқты температураның өзгеруі процесінде материалдарды өңдеуге арналған электрмен қыздырылатын немесе электрмен қыздырылмайтын машиналар, өнеркәсіптік немесе зертханалық жабдық (8514 тауар позициясындағы пештерді, камераларды және басқа да жабдықты қоспағанда); инерттік емес су қыздырғыштар немесе жылу беретін су аккумуляторлары, электрлі емес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8419 11 000 0, </w:t>
            </w:r>
            <w:r>
              <w:br/>
            </w:r>
            <w:r>
              <w:rPr>
                <w:rFonts w:ascii="Times New Roman"/>
                <w:b w:val="false"/>
                <w:i w:val="false"/>
                <w:color w:val="000000"/>
                <w:sz w:val="20"/>
              </w:rPr>
              <w:t xml:space="preserve">
8419 19 000 0, </w:t>
            </w:r>
            <w:r>
              <w:br/>
            </w:r>
            <w:r>
              <w:rPr>
                <w:rFonts w:ascii="Times New Roman"/>
                <w:b w:val="false"/>
                <w:i w:val="false"/>
                <w:color w:val="000000"/>
                <w:sz w:val="20"/>
              </w:rPr>
              <w:t xml:space="preserve">
8419 31 000 0 - </w:t>
            </w:r>
            <w:r>
              <w:br/>
            </w:r>
            <w:r>
              <w:rPr>
                <w:rFonts w:ascii="Times New Roman"/>
                <w:b w:val="false"/>
                <w:i w:val="false"/>
                <w:color w:val="000000"/>
                <w:sz w:val="20"/>
              </w:rPr>
              <w:t xml:space="preserve">
8419 81 200 1, </w:t>
            </w:r>
            <w:r>
              <w:br/>
            </w:r>
            <w:r>
              <w:rPr>
                <w:rFonts w:ascii="Times New Roman"/>
                <w:b w:val="false"/>
                <w:i w:val="false"/>
                <w:color w:val="000000"/>
                <w:sz w:val="20"/>
              </w:rPr>
              <w:t xml:space="preserve">
8419 89-8419 90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немесе шыны өңдеуге арналған машиналардан басқа, каландрлар немесе басқа білікті (роликті) машиналар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8420 10 </w:t>
            </w:r>
          </w:p>
        </w:tc>
      </w:tr>
      <w:tr>
        <w:trPr>
          <w:trHeight w:val="4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Ортадан тепкіш кептіргіштерді қоса алғанда, центрифугалар (зертханаларда медициналық немесе фармацевтикалық мақсаттар үшін пайдаланылатын үлесінен басқа); медициналық немесе фармацевтикалық мақсаттар үшін пайдалануға жататындардан басқа, сұйықтарды немесе газдарды сүзуге немесе тазартуға арналған жабдық пен құрылғылар*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тоқыма материалдарынан жасалған сүзгілер және сүзгі элементтері*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31 000 9-дан, </w:t>
            </w:r>
            <w:r>
              <w:br/>
            </w:r>
            <w:r>
              <w:rPr>
                <w:rFonts w:ascii="Times New Roman"/>
                <w:b w:val="false"/>
                <w:i w:val="false"/>
                <w:color w:val="000000"/>
                <w:sz w:val="20"/>
              </w:rPr>
              <w:t xml:space="preserve">
8421 99 000-ден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газды сүзуге немесе тазартуға арналған өзге де жабдықтар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8421 39 800 0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жуатын машиналар (тұрмыстық машиналардан басқа), шөлмектерді немесе басқа да ыдыстарды жууға немесе кептіруге арналған жабдық; шөлмектерді, қалбырларды толтыруға, тығындауға, жәшіктерді, қаптарды, немесе басқа ыдыстарды жабуға, оларға сүргі соғуға немесе жапсырма желімдеуге арналған жабдық; шөлмектерді, қалыптарды, трубаларды және соларға ұқсас ыдыстарды қақпақшалармен немесе қақпақтармен саңылаусыз тығындауға арналған жабдық; буып-түюге немесе орауға арналған өзге де жабдық (тауарды орау материалының термоқондырғысымен орайтын жабдықты қоса алғанда); сусындарды газдандыруға арналған жабдық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8422 19 000 0 </w:t>
            </w:r>
            <w:r>
              <w:br/>
            </w:r>
            <w:r>
              <w:rPr>
                <w:rFonts w:ascii="Times New Roman"/>
                <w:b w:val="false"/>
                <w:i w:val="false"/>
                <w:color w:val="000000"/>
                <w:sz w:val="20"/>
              </w:rPr>
              <w:t xml:space="preserve">
- 8422 90 900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ВНК-200 (конвейерлік үздіксіз өлшеу таразылары)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8423 20 000 0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Өлшенетін жүктің ауырлық күшімен іске қосылатын, ең жоғарғы өлшеу салмағы 30 кг-дан астам, бірақ 5000 кг-дан аспайтын есептеу немесе бақылау машиналарын қоса алғанда, өлшеуге арналған жабдықтар (сезімталдығы 0,05 г немесе одан да жоғары таразылардан басқа), өзгелері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8423 82 900 0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Бүріккіштер және ұқсас құрылғылар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20 000-0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атқылайтын немесе құм себелейтін машиналар және оларға ұқсас атқылау құрылғылары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8424 30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Сұйықтарды немесе ұнтақтарды шашыратуға және тозаңдатуға арналған, өзге де: ауыл шаруашылығына және бау-бақшаға арналған құрылғылар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8424 81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шаруашылығына немесе бағбандыққа арналған құрылғылар: суаруға арналған керек-жарақтар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8424 81 100 0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механикалық құрылғылар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8424 89 000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Төңгершекті көтергіштерден басқа, көтергіш тальдар және көтергіштер; шығырлар және кабестандар; автомобильдерге арналған тасымалды домкраттардан басқа домкраттар*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8425-тен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өзге де көтергіш тальдар мен (тоңгершенті көтергіштерден немесе көлік құралдарын көтеру үшін пайдаланылатын көтергіштерден басқа) көтергіштер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19 000-ден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арналган электр қозғалтқыштан жетегі бар өзге де шығырлар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31 000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өзге де шығырлар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8425 39 000 2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гидравликалық домкраттар мен көтергіштер өзгелері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42 000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домкраттар өзгелері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49 000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деррик-крандары; кабель-крандарды қоса алғанда, көтергіш крандар; көтергіш кранмен жарақталған көтергіш жылжымалы фермалар, портальды жүк тиегіштер мен тіркемелер, жүк көтерімділігі 0,5 тоннадан 60 тоннаға дейін электрлі көпірлі крандарды, жүк көтерімділігі 5 тоннадан 32 тоннаға дейін электрлі төрт тағанды крандарды, жол автокөлік құралдарында монтаж үшін арналған, жүк көтерімділігі 10 тоннадан 25 тоннаға дейін крандардан басқа гидравликалық крандар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8426-дан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Ашалы қармауышы бар автотиегіштер; көтергіш немесе тиеу-түсіру жабдығымен жарақтандырылған өзге де тиегіштер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8427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Көтеруге, тасымалдауға, тиеуге немесе түсіруге арналған өзге де машиналар мен құрылғылар (мысалы, лифтілер, эскалаторлар, конвейерлер, аспалы жолдар)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8428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Бұрылмайтын және бұрылатын қайырмасы бар бульдозерлер, грейдерлер, тегістегіштер, скреперлер, механикалық күректер, экскаваторлар, бір шөмішті тиеуіштер, тегістейтін машиналар, өздігінен жүретін жол тегістейтін тығыздағыштар*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пайдалы қазбаларды немесе кенді тасымалдауға, жоспарлауға, бейіндеуге, әзірлеуге, таптауға, нығыздауға, ойып алуға немесе бұрғылауға арналған машиналар мен орын алмастыруға арналған өзге де тетіктер; қазықтар қағуға және оларды суырып алуға арналған жабдық; соқалы және роторлы қар тазартқыштар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8428 90 300 0 ішкі субпозициясындағы прокатталған станның жабдығы үшін ерекше немесе негізінен арналған бөліктер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8431 39 000 0</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Шөміштер, қармауыштар және қарпығыштар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 41 000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Бульдозерлердің бұрылу қайырмалары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 42 000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дайындауға және өңдеуге арналған ауыл шаруашылығы, бау-бақша немесе орман шаруашылығы машиналары; көгалдарға немесе спорт алаңдарына арналған аунақтар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 жинағыштарды қоса алғанда, ауыл шаруашылығы дақылдарын жинауға немесе бастыруға арналған машиналар немесе тетіктер, сабанды немесе пішенді дестелерге буып-түюге арналған престер; пішен шалғылары және көгал шалғылары; 8437 тауар позициясының машиналарынан басқа, жұмыртқаларды, жемістерді немесе басқа да ауыл шаруашылығы өнімдерін тазалауға, сорттауға немесе калибрлеуге арналған машиналар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(8433 20 500 0, 8433 30 000 0, 8433 90 000 0 басқа)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Тракторларға орнатылатындарды қоса алғанда өзге де тік жазықта айналатын, кесетін бөліктері бар ілетін немесе тіркемелі орақтар*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20 500 0-ден</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дайындауға арналған машиналар (айналмалы, бүйір жақ тырма және шабылған шөпті ауыстыратын машиналардан басқа)*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30 000 0-ден</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қондырғылары мен аппараттары, сүт өңдеуге және қайта өңдеуге арналған жабдық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8434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жасауға, сидр, жеміс шырындарын немесе оларға ұқсас сусындар өндіруге арналған престер, ұсатқыштар және оларға ұқсас жабдық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8435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немесе қыздырғыш құрылғылары бар тұқым өсіруге арналған жабдықты қоса алғанда, ауыл шаруашылығына, бау-бақшаға, орман шаруашылығына, құс шаруашылығына немесе омарташылыққа арналған жабдық; құс шаруашылығына арналған инкубаторлар мен брудерлер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8436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Тұқымдарды, астықты және құрғақ бұршақ дақылдарын тазартуға, сорттауға: немесе іріктеуге арналған машиналар; ауыл шаруашылығы фермаларында пайдаланылатын жабдықтан басқа, ұн тарту өнеркәсібіне  арналған немесе дәнді немесе құрғақ бұршақ дақылдарын өңдеуге арналған жабдық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8437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немесе ұшпайтын өсімдік тоң майларын немесе майларын айырып алуға немесе дайындауға арналған жабдықтан басқа, азық-түлік өнімдерін немесе сусындарды өнеркәсіптік дайындауға немесе өндіруге арналған, осы топтың басқа жерінде аталмаған немесе енгізілмеген жабдық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8438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Талшықты целлюлоза материалдарынан қоспа шығаруға немесе қағаз немесе картон дайындауға немесе өңдеуге арналған жабдық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8439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блоктарын тігуге арналған машиналарды қоса алғанда, түптеу жабдығы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үлгідегі кесетін машиналарды қоса алғанда, қағаз қоспасынан, қағаздан немесе картоннан бұйымдар жасауға арналған өзге де жабдық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8441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Пластиналарды, цилиндрлерді немесе басқа да баспа нысандарын дайындауға немесе жасауға арналған машиналар, аппаратура және жабдық (8456 - 8465 тауар позицияларының станоктарынан басқа); пластиналар, цилиндрлер және басқа да баспа нысандар; баспа мақсаттары үшін дайындалған пластиналар, цилиндрлер және литографиялық тастар (мысалы, жонылған, ажарланған немесе жылтыратылған)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8442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Пластиналардың, цилиндрлердің және 8442 тауар позициясының басқа да баспа нысандары арқылы басып шығару үшін пайдаланылатын баспа машиналары; өзге де принтерлер, көшіру аппараттары мен біріктірілген немесе біріктірілмеген факсимильді аппараттар; олардың бөлшектері мен керек-жарақтары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 (8443 91 басқа)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2008.12.31 </w:t>
            </w:r>
            <w:r>
              <w:rPr>
                <w:rFonts w:ascii="Times New Roman"/>
                <w:b w:val="false"/>
                <w:i w:val="false"/>
                <w:color w:val="ff0000"/>
                <w:sz w:val="20"/>
              </w:rPr>
              <w:t>N 1313</w:t>
            </w:r>
            <w:r>
              <w:rPr>
                <w:rFonts w:ascii="Times New Roman"/>
                <w:b w:val="false"/>
                <w:i w:val="false"/>
                <w:color w:val="ff0000"/>
                <w:sz w:val="20"/>
              </w:rPr>
              <w:t xml:space="preserve"> Қаулысымен.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тоқыма материалдарын жаншуға, созуға, текстурлауға немесе кесуге арналған машиналар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8444 00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талшықтарды дайындауға арналған машиналар; тоқыма жіпті дайындауға арналған иіру, созу немесе орау машиналары және басқа да жабдық; піллә орайтын немесе орайтын (жіңішке орауды қоса алғанда) тоқыма машиналар және оны 8446 немесе 8447 тауар позициясының машиналарында пайдалануға арналған тоқыма жіпті дайындайтын машиналар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станоктары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8446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Позументтік жіп, перде, шілтер, кесте жіптердің жиегін алуға, таспа немесе тор тоқуға арналған тігін, тоқыма-тігін машиналары және тафтингтік машиналар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8447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Фетр қалпақ жасауға арналған жабдықты қоса алғанда, киіз және фетр немесе тоқыма емес материалдарды бөлшекте немесе пішінде жасауға немесе өңдеуге арналған жабдық; қалпақтар дайындауға арналған қалыптар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8449 00 000 0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Жууға, тазалауға, сынуға, кептіруге, үтіктеуге, бастыруға (материалдарды ыстықтай қалыптау үшін бастыруды қоса алғанда), ағартуға, бояуға, аппреттеуге, әрлеуге, иірімжіптерді, маталарды немесе тоқыма бұйымдарын жабынмен қаптауға жабуға немесе өңдеуге арналған жабдық (8450 тауар позициясының машиналарынан басқа) және линолеум сияқты едендік төсеніштерді өндіруге пайдаланылатын мата немесе басқа да негізге паста жағуға арналған машиналар; тоқыма маталарды орауға, тарқатуға, жинауға, кесуге немесе тесуге арналған машиналар (тұрмыстық үтіктеу машиналарынан басқа)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(8451 21 000, 8451 90 000 0 басқа)</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машиналары, 8440 тауар позициясының кітап блоктарын тігуге арналған машиналардан басқа; автоматтандырылған; басқалары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8452 21 000 0, </w:t>
            </w:r>
            <w:r>
              <w:br/>
            </w:r>
            <w:r>
              <w:rPr>
                <w:rFonts w:ascii="Times New Roman"/>
                <w:b w:val="false"/>
                <w:i w:val="false"/>
                <w:color w:val="000000"/>
                <w:sz w:val="20"/>
              </w:rPr>
              <w:t xml:space="preserve">
8452 29 000 0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машиналарынан басқа, теріні немесе былғарыны дайындауға, илеуге немесе өңдеуге арналған немесе теріден немесе былғарыдан аяқ-киім немесе басқа бұйымдар дайындауға немесе жөндеуге арналған жабдық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8453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Металлургияда немесе құю өндірісінде пайдаланылатын конвертерлер, құю шөміштері, құймақалыптар және құю машиналары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8454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прокаттау орнақтары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8455 10 000 0 - </w:t>
            </w:r>
            <w:r>
              <w:br/>
            </w:r>
            <w:r>
              <w:rPr>
                <w:rFonts w:ascii="Times New Roman"/>
                <w:b w:val="false"/>
                <w:i w:val="false"/>
                <w:color w:val="000000"/>
                <w:sz w:val="20"/>
              </w:rPr>
              <w:t xml:space="preserve">
8455 22 000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Лазерлі немесе басқа да жарық немесе фотонды сәуленің, ультрадыбысты, электр разрядты, электр-химиялық, электронды сәулелік, ионды сәулелік немесе плазмалық-доғалық процестердің көмегімен материалды кетіру жолымен кез келген материалдарды өңдеуге арналған станоктар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орталықтары, металл өңдеуге арналған бір тұғырлы және көп тұғырлы агрегат станоктары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8457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 металл кесетін өзге көлденең токарьлық станоктар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8458 11 800 0</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 металл кесетін көп нысаналы тік токарьлық-тербелмелі станоктар*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91 200 9-дан</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 басқармалы үш осі бар металл кесетін тік токарьлық-тербелмелі станоктар*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91 800 9-дан</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кесетін өзге токарьлық-тербелмелі станоктар*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99 000 9-дан</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8458 тауар позициясының токарь станоктарынан басқа (көп мақсатты токарлық станоктарды қоса алғанда), металды кетіру жолымен бұрғылауға, қашап өңдеуге, жоңғылауға, сыртқы немесе ішкі оймалар тесуге арналған металл кесетін станоктар (желілік құрылысты агрегат станоктарын қоса алғанда)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Сыдыра-тегістеу, қайрау, тегістеу, хонингтеу, ысқылау, жылтырату және 8461 тауар позициясының тісті кесу, тісті тегістеу немесе тісті өңдеу станоктарынан басқа, металдар мен қыш металдарды тегістеуші тастардың, қажақтардың және жылтыратушы құралдардың көмегімен басқа да тазалап өңдеу операцияларын орындауға арналған станоктар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Бойлап сүргілеу, көлденең сүргілеу, уату, созу, тісті кесу, тісті тегістеу немесе тісті өңдеу, аралау, кесу станоктары және материалды кетіру арқылы металдарды немесе қышметалды өңдеуге арналған басқа жерде аталмаған немесе енгізілмеген басқа да станоктар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8461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Металдарды көлемді қалыптап, соғып немесе қалыптап өңдеуге арналған станоктар (престерді қоса алғанда); металл өңдеуге арналған ию, шеттерін ию, түзу, кесу, тесу немесе шабу станоктары (престерді қоса алғанда); жоғарыда аталмаған металдарды немесе металл карбидтерін өңдеуге арналған престер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 кетірмей металдарды немесе қышметалды өңдеуге арналған өзге де станоктар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8463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қыш, бетон, асбестцемент немесе соған ұқсас минералды материалдар өңдеуге арналған немесе шыныны суықтай өңдеуге арналған станоктар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8464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тығын, сүйек, эбонит, қатты пластмассалар немесе соған ұқсас қатты материалдар өңдеуге арналған станоктар (шегенің, қапсырманың, желімнің көмегімен немесе басқа да тәсілдермен жинауға арналған машинаны қоса алғанда)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8465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8515 тауар позициясының машиналары мен аппараттарынан басқа кесуге жарамды немесе жарамсыз, төменгі температурада дәнекерлеуге, жоғарғы температурада дәнекерлеуге немесе пісіруге арналған жабдық пен аппараттар; газбен жұмыс істейтін беткі жағын термоөңдеуге арналған машиналар мен аппараттар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8468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машиналары және олардың блоктары; магнитті немесе оптикалық санағыш құрылғылар, деректерді кодталған нысандағы ақпарат тасымалдағыштарға тасымалдауға арналған машиналар және осыған ұқсас ақпаратты өңдеуге арналған, басқа жерде аталмаған немесе енгізілмеген машиналар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8471 </w:t>
            </w:r>
            <w:r>
              <w:br/>
            </w:r>
            <w:r>
              <w:rPr>
                <w:rFonts w:ascii="Times New Roman"/>
                <w:b w:val="false"/>
                <w:i w:val="false"/>
                <w:color w:val="000000"/>
                <w:sz w:val="20"/>
              </w:rPr>
              <w:t xml:space="preserve">
(8471 30 000 0-ден басқа)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Карточкаларды оқитын құрылғылары (карт-ридерлері) бар төлем карточкаларын пайдалана отырып, төлемдерді жүзеге асыру үшін пайдаланылатын микрокомпьютерлер*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8471 30 000 0-ден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Импринтерлер (imprinter); төлем карточкаларын дербестендіруге арналған құрылғылар; эмброссерлер (embossing machine, embosser); электронды депозитарлық машиналар; кэш-диспенсерлер (Cash Dispenser)*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8472 90 900 0-ден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хат-хабарларын сорттауға немесе қаттап салуға немесе конверттерге салуға, немесе байлауға арналған машиналар, почта хат-хабарларын ашуға, жабуға немесе сүргіш салуға арналған машиналар және почта маркаларын желімдеуге немесе тоқтатуға арналған машиналар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8472 30 000 0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Банкоматтар (Automatik teller (Telling) Machine)*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8472 90 300 0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8471 тауар позициясы машиналарының бөлшектері мен керек-жарақтары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8473 30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тасты, кенді немесе қатты қалыптағы басқа да минералды қазбаларды (оның ішінде ұнтақ түріндегі және паста түріндегі) сорттауға, електен өткізуге, сепаратордан өткізуге; жууға, ұсақтауға, тартуға, қосуға немесе араластыруға арналған жабдық; қатты минералды отынды, қыш құрамды, қатайып кетпеген цементті, гипс материалдарын немесе басқа да минералды заттарды ұнтақ күйіндегі немесе паста күйіндегі жағдайда агломерациялауға, қалыптауға немесе құюға арналған жабдық; құмнан құю пішіндерін жасауға арналған қалыптау машиналары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8474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немесе электронды шамдарды, түтікшелерді немесе электронды-сәулелік түтікшелерді немесе шыны колбалардағы газды-разрядты шамдарды құрастыруға арналған машиналар; шыныны немесе шыны бұйымдарын дайындауға немесе ыстықтай өңдеуге арналған машиналар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8475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Резеңкені немесе пластмассаны өңдеуге арналған немесе осы материалдардан өнім шығаруға арналған басқа жерде аталмаған немесе енгізілмеген жабдық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8477 </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дайындауға және жасауға арналған, осы топтың басқа жерінде аталмаған немесе енгізілмеген жабдық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8478 10 000 0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топтың басқа жерінде аталмаған немесе енгізілмеген жеке функциялары бар машиналар мен механикалық құрылғылар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8479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функциялары  бар модульдік  үйлерді дайындауға  арналған, осы топтың басқа жерінде аталмаған немесе енгізілмеген жабдық және жиынтықтаушылар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8609 00 900 9,</w:t>
            </w:r>
            <w:r>
              <w:br/>
            </w:r>
            <w:r>
              <w:rPr>
                <w:rFonts w:ascii="Times New Roman"/>
                <w:b w:val="false"/>
                <w:i w:val="false"/>
                <w:color w:val="000000"/>
                <w:sz w:val="20"/>
              </w:rPr>
              <w:t>
7308 90 990 0,</w:t>
            </w:r>
            <w:r>
              <w:br/>
            </w:r>
            <w:r>
              <w:rPr>
                <w:rFonts w:ascii="Times New Roman"/>
                <w:b w:val="false"/>
                <w:i w:val="false"/>
                <w:color w:val="000000"/>
                <w:sz w:val="20"/>
              </w:rPr>
              <w:t>
8428 90 900 0,</w:t>
            </w:r>
            <w:r>
              <w:br/>
            </w:r>
            <w:r>
              <w:rPr>
                <w:rFonts w:ascii="Times New Roman"/>
                <w:b w:val="false"/>
                <w:i w:val="false"/>
                <w:color w:val="000000"/>
                <w:sz w:val="20"/>
              </w:rPr>
              <w:t>
8427 20 190 9,</w:t>
            </w:r>
            <w:r>
              <w:br/>
            </w:r>
            <w:r>
              <w:rPr>
                <w:rFonts w:ascii="Times New Roman"/>
                <w:b w:val="false"/>
                <w:i w:val="false"/>
                <w:color w:val="000000"/>
                <w:sz w:val="20"/>
              </w:rPr>
              <w:t>
8414 80 220 9,</w:t>
            </w:r>
            <w:r>
              <w:br/>
            </w:r>
            <w:r>
              <w:rPr>
                <w:rFonts w:ascii="Times New Roman"/>
                <w:b w:val="false"/>
                <w:i w:val="false"/>
                <w:color w:val="000000"/>
                <w:sz w:val="20"/>
              </w:rPr>
              <w:t>
8425 11 000 0,</w:t>
            </w:r>
            <w:r>
              <w:br/>
            </w:r>
            <w:r>
              <w:rPr>
                <w:rFonts w:ascii="Times New Roman"/>
                <w:b w:val="false"/>
                <w:i w:val="false"/>
                <w:color w:val="000000"/>
                <w:sz w:val="20"/>
              </w:rPr>
              <w:t>
7302 10 500 0,</w:t>
            </w:r>
            <w:r>
              <w:br/>
            </w:r>
            <w:r>
              <w:rPr>
                <w:rFonts w:ascii="Times New Roman"/>
                <w:b w:val="false"/>
                <w:i w:val="false"/>
                <w:color w:val="000000"/>
                <w:sz w:val="20"/>
              </w:rPr>
              <w:t>
4017 00 000 0,</w:t>
            </w:r>
            <w:r>
              <w:br/>
            </w:r>
            <w:r>
              <w:rPr>
                <w:rFonts w:ascii="Times New Roman"/>
                <w:b w:val="false"/>
                <w:i w:val="false"/>
                <w:color w:val="000000"/>
                <w:sz w:val="20"/>
              </w:rPr>
              <w:t>
8461 50 190 9,</w:t>
            </w:r>
            <w:r>
              <w:br/>
            </w:r>
            <w:r>
              <w:rPr>
                <w:rFonts w:ascii="Times New Roman"/>
                <w:b w:val="false"/>
                <w:i w:val="false"/>
                <w:color w:val="000000"/>
                <w:sz w:val="20"/>
              </w:rPr>
              <w:t>
8516 40 000 0,</w:t>
            </w:r>
            <w:r>
              <w:br/>
            </w:r>
            <w:r>
              <w:rPr>
                <w:rFonts w:ascii="Times New Roman"/>
                <w:b w:val="false"/>
                <w:i w:val="false"/>
                <w:color w:val="000000"/>
                <w:sz w:val="20"/>
              </w:rPr>
              <w:t>
8205 70 000 0,</w:t>
            </w:r>
            <w:r>
              <w:br/>
            </w:r>
            <w:r>
              <w:rPr>
                <w:rFonts w:ascii="Times New Roman"/>
                <w:b w:val="false"/>
                <w:i w:val="false"/>
                <w:color w:val="000000"/>
                <w:sz w:val="20"/>
              </w:rPr>
              <w:t>
8467 22 900 0,</w:t>
            </w:r>
            <w:r>
              <w:br/>
            </w:r>
            <w:r>
              <w:rPr>
                <w:rFonts w:ascii="Times New Roman"/>
                <w:b w:val="false"/>
                <w:i w:val="false"/>
                <w:color w:val="000000"/>
                <w:sz w:val="20"/>
              </w:rPr>
              <w:t>
8421 39 200 9,</w:t>
            </w:r>
            <w:r>
              <w:br/>
            </w:r>
            <w:r>
              <w:rPr>
                <w:rFonts w:ascii="Times New Roman"/>
                <w:b w:val="false"/>
                <w:i w:val="false"/>
                <w:color w:val="000000"/>
                <w:sz w:val="20"/>
              </w:rPr>
              <w:t>
8467 11 900 0,</w:t>
            </w:r>
            <w:r>
              <w:br/>
            </w:r>
            <w:r>
              <w:rPr>
                <w:rFonts w:ascii="Times New Roman"/>
                <w:b w:val="false"/>
                <w:i w:val="false"/>
                <w:color w:val="000000"/>
                <w:sz w:val="20"/>
              </w:rPr>
              <w:t>
8467 19 000 0,</w:t>
            </w:r>
            <w:r>
              <w:br/>
            </w:r>
            <w:r>
              <w:rPr>
                <w:rFonts w:ascii="Times New Roman"/>
                <w:b w:val="false"/>
                <w:i w:val="false"/>
                <w:color w:val="000000"/>
                <w:sz w:val="20"/>
              </w:rPr>
              <w:t>
8467 11 900 0,</w:t>
            </w:r>
            <w:r>
              <w:br/>
            </w:r>
            <w:r>
              <w:rPr>
                <w:rFonts w:ascii="Times New Roman"/>
                <w:b w:val="false"/>
                <w:i w:val="false"/>
                <w:color w:val="000000"/>
                <w:sz w:val="20"/>
              </w:rPr>
              <w:t>
7326 90 980 9,</w:t>
            </w:r>
            <w:r>
              <w:br/>
            </w:r>
            <w:r>
              <w:rPr>
                <w:rFonts w:ascii="Times New Roman"/>
                <w:b w:val="false"/>
                <w:i w:val="false"/>
                <w:color w:val="000000"/>
                <w:sz w:val="20"/>
              </w:rPr>
              <w:t>
8513 10 000 0,</w:t>
            </w:r>
            <w:r>
              <w:br/>
            </w:r>
            <w:r>
              <w:rPr>
                <w:rFonts w:ascii="Times New Roman"/>
                <w:b w:val="false"/>
                <w:i w:val="false"/>
                <w:color w:val="000000"/>
                <w:sz w:val="20"/>
              </w:rPr>
              <w:t>
8424 30 100 0,</w:t>
            </w:r>
            <w:r>
              <w:br/>
            </w:r>
            <w:r>
              <w:rPr>
                <w:rFonts w:ascii="Times New Roman"/>
                <w:b w:val="false"/>
                <w:i w:val="false"/>
                <w:color w:val="000000"/>
                <w:sz w:val="20"/>
              </w:rPr>
              <w:t>
8202 10 000 0,</w:t>
            </w:r>
            <w:r>
              <w:br/>
            </w:r>
            <w:r>
              <w:rPr>
                <w:rFonts w:ascii="Times New Roman"/>
                <w:b w:val="false"/>
                <w:i w:val="false"/>
                <w:color w:val="000000"/>
                <w:sz w:val="20"/>
              </w:rPr>
              <w:t>
8205 20 000 0,</w:t>
            </w:r>
            <w:r>
              <w:br/>
            </w:r>
            <w:r>
              <w:rPr>
                <w:rFonts w:ascii="Times New Roman"/>
                <w:b w:val="false"/>
                <w:i w:val="false"/>
                <w:color w:val="000000"/>
                <w:sz w:val="20"/>
              </w:rPr>
              <w:t>
8467 29 300 0,</w:t>
            </w:r>
            <w:r>
              <w:br/>
            </w:r>
            <w:r>
              <w:rPr>
                <w:rFonts w:ascii="Times New Roman"/>
                <w:b w:val="false"/>
                <w:i w:val="false"/>
                <w:color w:val="000000"/>
                <w:sz w:val="20"/>
              </w:rPr>
              <w:t>
8464 10 000 0,</w:t>
            </w:r>
            <w:r>
              <w:br/>
            </w:r>
            <w:r>
              <w:rPr>
                <w:rFonts w:ascii="Times New Roman"/>
                <w:b w:val="false"/>
                <w:i w:val="false"/>
                <w:color w:val="000000"/>
                <w:sz w:val="20"/>
              </w:rPr>
              <w:t>
8467 29 530 0,</w:t>
            </w:r>
            <w:r>
              <w:br/>
            </w:r>
            <w:r>
              <w:rPr>
                <w:rFonts w:ascii="Times New Roman"/>
                <w:b w:val="false"/>
                <w:i w:val="false"/>
                <w:color w:val="000000"/>
                <w:sz w:val="20"/>
              </w:rPr>
              <w:t>
8716 39 300 9,</w:t>
            </w:r>
            <w:r>
              <w:br/>
            </w:r>
            <w:r>
              <w:rPr>
                <w:rFonts w:ascii="Times New Roman"/>
                <w:b w:val="false"/>
                <w:i w:val="false"/>
                <w:color w:val="000000"/>
                <w:sz w:val="20"/>
              </w:rPr>
              <w:t>
8416 10 900 0,</w:t>
            </w:r>
            <w:r>
              <w:br/>
            </w:r>
            <w:r>
              <w:rPr>
                <w:rFonts w:ascii="Times New Roman"/>
                <w:b w:val="false"/>
                <w:i w:val="false"/>
                <w:color w:val="000000"/>
                <w:sz w:val="20"/>
              </w:rPr>
              <w:t>
8701 10 000 0,</w:t>
            </w:r>
            <w:r>
              <w:br/>
            </w:r>
            <w:r>
              <w:rPr>
                <w:rFonts w:ascii="Times New Roman"/>
                <w:b w:val="false"/>
                <w:i w:val="false"/>
                <w:color w:val="000000"/>
                <w:sz w:val="20"/>
              </w:rPr>
              <w:t>
8701 90 350 0,</w:t>
            </w:r>
            <w:r>
              <w:br/>
            </w:r>
            <w:r>
              <w:rPr>
                <w:rFonts w:ascii="Times New Roman"/>
                <w:b w:val="false"/>
                <w:i w:val="false"/>
                <w:color w:val="000000"/>
                <w:sz w:val="20"/>
              </w:rPr>
              <w:t>
8465 99 000 0,</w:t>
            </w:r>
            <w:r>
              <w:br/>
            </w:r>
            <w:r>
              <w:rPr>
                <w:rFonts w:ascii="Times New Roman"/>
                <w:b w:val="false"/>
                <w:i w:val="false"/>
                <w:color w:val="000000"/>
                <w:sz w:val="20"/>
              </w:rPr>
              <w:t>
8405 10 000 9,</w:t>
            </w:r>
            <w:r>
              <w:br/>
            </w:r>
            <w:r>
              <w:rPr>
                <w:rFonts w:ascii="Times New Roman"/>
                <w:b w:val="false"/>
                <w:i w:val="false"/>
                <w:color w:val="000000"/>
                <w:sz w:val="20"/>
              </w:rPr>
              <w:t>
8716 80 000 0,</w:t>
            </w:r>
            <w:r>
              <w:br/>
            </w:r>
            <w:r>
              <w:rPr>
                <w:rFonts w:ascii="Times New Roman"/>
                <w:b w:val="false"/>
                <w:i w:val="false"/>
                <w:color w:val="000000"/>
                <w:sz w:val="20"/>
              </w:rPr>
              <w:t>
8205 59 809 9,</w:t>
            </w:r>
            <w:r>
              <w:br/>
            </w:r>
            <w:r>
              <w:rPr>
                <w:rFonts w:ascii="Times New Roman"/>
                <w:b w:val="false"/>
                <w:i w:val="false"/>
                <w:color w:val="000000"/>
                <w:sz w:val="20"/>
              </w:rPr>
              <w:t>
8208 90 000 0,</w:t>
            </w:r>
            <w:r>
              <w:br/>
            </w:r>
            <w:r>
              <w:rPr>
                <w:rFonts w:ascii="Times New Roman"/>
                <w:b w:val="false"/>
                <w:i w:val="false"/>
                <w:color w:val="000000"/>
                <w:sz w:val="20"/>
              </w:rPr>
              <w:t>
8205 59 809 9</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құю өндірісіне арналған опокалар; құю табандықтары; құю модельдері; металдарды, металл карбидтерін, шыныны, минералды материалдарды, резеңкені немесе пластмассаларды құюға арналған қалыптар (құймақалыптардан басқа)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Гидробөлгіштер*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 20 100 9-дан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жылжымалы және жүк тарту құрамында пайдаланылатындардан басқа, өзге де шарикті подшипниктер*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10 900-ден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жылжымалы және тарту құрамында пайдаланылатындардан басқа, сепаратормен және роликтермен жиынтықтағы ішкі конус сақиналарды қоса алғанда, роликті-конусты подшипниктер*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8482 20 000</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жылжымалы және тарту құрамында пайдаланылатындардан басқа, роликті сфералық подшипниктер*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8482 30 000</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 тәрізді роликті подшипниктер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8482 40 000</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жылжымалы және тарту құрамында пайдаланылатындардан басқа, өзге де цилиндрлік роликті подшипниктер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8482 50 000</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жылжымалы және тарту құрамында пайдаланылатындардан басқа, қиыстырылған шарикті - роликтілерді қоса алғанда, өзге де подшипниктер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8482 80 000</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Шариктер, инелі роликтер және роликтер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8482 91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трансмиссия біліктері (жұдырықша және иінді біліктерді қоса алғанда) мен қос иіндер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10-нан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Бірнеше элементтерден құрастырылған (құрама) иінді біліктер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10 290 9-дан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 біліктері*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10 210 8-ден</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 біліктері (жұдырықша және иінді біліктерді қоса алғанда) мен өзге де қос иіндер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8483 10 950 0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Шарикті және роликті подшипниктер орнатылған подшипниктер корпустары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20 000 0-ден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шарикті немесе роликті подшипниктер орнатылмаған подшипниктердің корпустары; біліктер үшін сырғанау подшипниктері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30-дан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Шарикті және роликті подшипниктерге арналған подшипниктер корпустары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8483 30 320</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Біліктермен жиынтықтағы тіссіз берілістер мен тісті доңғалақтар; беріліс қораптары және басқа да жылдамдық вариаторлары*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40-тан, 8483 90-нан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Шкивтердің блоктарын қоса алғанда, тегершіктер мен шкивтер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8483 50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Жалғастырғыштар мен біліктерді қосуға арналған құрылғылар (әмбебап топсаларды қоса алғанда)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8483 60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тісті дөңгелектер, тізбекті жұлдызшалар және жеке қойылған басқа да беріліс элементтері; бөліктері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90-нан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Кемелерге арналған бұрамалар, олардың қоладан жасалған қалақтары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8487 10 100 0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Кемелерге арналған бұрамалар және олардың қалақтары басқалар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8487 10 900 0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двигательдері мен генераторлары электргенераторлық қондырғылардан басқа)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Электргенераторлық қондырғылар және айналмалы электр түрлендіргіштер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8502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немесе негізінен 8501 немесе 8502 тауар позицияларының машиналарына арналған бөлшектер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8503 00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трансформаторлары, статикалық электр өзгерткіштері (мысалы, түзеткіштер), индуктивтілік катушкалары және дроссельдер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w:t>
            </w:r>
            <w:r>
              <w:br/>
            </w:r>
            <w:r>
              <w:rPr>
                <w:rFonts w:ascii="Times New Roman"/>
                <w:b w:val="false"/>
                <w:i w:val="false"/>
                <w:color w:val="000000"/>
                <w:sz w:val="20"/>
              </w:rPr>
              <w:t xml:space="preserve">
(8504 31 800 1, </w:t>
            </w:r>
            <w:r>
              <w:br/>
            </w:r>
            <w:r>
              <w:rPr>
                <w:rFonts w:ascii="Times New Roman"/>
                <w:b w:val="false"/>
                <w:i w:val="false"/>
                <w:color w:val="000000"/>
                <w:sz w:val="20"/>
              </w:rPr>
              <w:t xml:space="preserve">
8504 32 000 0, </w:t>
            </w:r>
            <w:r>
              <w:br/>
            </w:r>
            <w:r>
              <w:rPr>
                <w:rFonts w:ascii="Times New Roman"/>
                <w:b w:val="false"/>
                <w:i w:val="false"/>
                <w:color w:val="000000"/>
                <w:sz w:val="20"/>
              </w:rPr>
              <w:t xml:space="preserve">
8504 33 000 0, </w:t>
            </w:r>
            <w:r>
              <w:br/>
            </w:r>
            <w:r>
              <w:rPr>
                <w:rFonts w:ascii="Times New Roman"/>
                <w:b w:val="false"/>
                <w:i w:val="false"/>
                <w:color w:val="000000"/>
                <w:sz w:val="20"/>
              </w:rPr>
              <w:t xml:space="preserve">
8504 34 000 0, </w:t>
            </w:r>
            <w:r>
              <w:br/>
            </w:r>
            <w:r>
              <w:rPr>
                <w:rFonts w:ascii="Times New Roman"/>
                <w:b w:val="false"/>
                <w:i w:val="false"/>
                <w:color w:val="000000"/>
                <w:sz w:val="20"/>
              </w:rPr>
              <w:t>
8504 90-нан басқа)</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2008.12.31 </w:t>
            </w:r>
            <w:r>
              <w:rPr>
                <w:rFonts w:ascii="Times New Roman"/>
                <w:b w:val="false"/>
                <w:i w:val="false"/>
                <w:color w:val="ff0000"/>
                <w:sz w:val="20"/>
              </w:rPr>
              <w:t>N 1313</w:t>
            </w:r>
            <w:r>
              <w:rPr>
                <w:rFonts w:ascii="Times New Roman"/>
                <w:b w:val="false"/>
                <w:i w:val="false"/>
                <w:color w:val="ff0000"/>
                <w:sz w:val="20"/>
              </w:rPr>
              <w:t xml:space="preserve"> Қаулысымен.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трансформаторлар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8504 31 800 9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2008.12.31 </w:t>
            </w:r>
            <w:r>
              <w:rPr>
                <w:rFonts w:ascii="Times New Roman"/>
                <w:b w:val="false"/>
                <w:i w:val="false"/>
                <w:color w:val="ff0000"/>
                <w:sz w:val="20"/>
              </w:rPr>
              <w:t>N 1313</w:t>
            </w:r>
            <w:r>
              <w:rPr>
                <w:rFonts w:ascii="Times New Roman"/>
                <w:b w:val="false"/>
                <w:i w:val="false"/>
                <w:color w:val="ff0000"/>
                <w:sz w:val="20"/>
              </w:rPr>
              <w:t xml:space="preserve"> Қаулысымен.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2008.12.31 </w:t>
            </w:r>
            <w:r>
              <w:rPr>
                <w:rFonts w:ascii="Times New Roman"/>
                <w:b w:val="false"/>
                <w:i w:val="false"/>
                <w:color w:val="ff0000"/>
                <w:sz w:val="20"/>
              </w:rPr>
              <w:t>N 1313</w:t>
            </w:r>
            <w:r>
              <w:rPr>
                <w:rFonts w:ascii="Times New Roman"/>
                <w:b w:val="false"/>
                <w:i w:val="false"/>
                <w:color w:val="ff0000"/>
                <w:sz w:val="20"/>
              </w:rPr>
              <w:t xml:space="preserve"> Қаулысымен.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Қорғасынды аккумуляторлар: сұйық электролитпен жұмыс істейтін күш; өзгелері; тұрақты*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8507 20 200 0, </w:t>
            </w:r>
            <w:r>
              <w:br/>
            </w:r>
            <w:r>
              <w:rPr>
                <w:rFonts w:ascii="Times New Roman"/>
                <w:b w:val="false"/>
                <w:i w:val="false"/>
                <w:color w:val="000000"/>
                <w:sz w:val="20"/>
              </w:rPr>
              <w:t xml:space="preserve">
8507 20 800 </w:t>
            </w:r>
            <w:r>
              <w:br/>
            </w:r>
            <w:r>
              <w:rPr>
                <w:rFonts w:ascii="Times New Roman"/>
                <w:b w:val="false"/>
                <w:i w:val="false"/>
                <w:color w:val="000000"/>
                <w:sz w:val="20"/>
              </w:rPr>
              <w:t>
0-ден</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Никель-кадмийлі күш аккумуляторлары өзгелері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8507 30 800 0</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Іштен жану двигательдерін ұшқыннан немесе жанғыш қоспаларды қысу арқылы тұтандыруға және іске қосуға арналған электр жабдығы (мысалы, магнето, тұтандыру катушкалары, тұтандыру шырақтары, қыздыру шырақтары, стартерлер); осы двигательдермен бірге пайдаланылатындар үлгісіндегі генераторлар (мысалы, тұрақты және айнымалы тоқтың) мен ажыратқыштар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жарығын беру немесе дабыл беру жабдығы (8539 тауар позициясының бұйымдарынан басқа), велосипедтерде немесе моторлы көлік құралдарында пайдаланылатын шыны тазалағыштар, күңгірттенуге қарсы және булануға қарсы жабдықтар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8512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немесе зертханалық электр пештері мен камералары (индукция немесе диэлектрлі шығындар құбылыстарының негізінде жұмыс істейтіндерді қоса алғанда); материалдарды индукция немесе диэлектрлі шығындар құбылыстарының көмегімен термикалық өңдеуге арналған өнеркәсіптік немесе зертханалық жабдық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8514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кесу операцияларын орындай алатындығына немесе орындай алмайтындығына қарамастан, электрлі (соның ішінде газды электрмен қыздыру) лазерлік немесе басқа да жарық немесе фотонды, ультрадыбысты, электронды-сәулелі, магнитті-импульсті немесе плазмалы-доғалы төменгі температурада дәнекерлеуге, жоғары температурада дәнекерлеуге немесе пісіруге арналған машиналар мен аппараттар; металдарды немесе қышметалды ыстық күйінде тозаңдатуға арналған машиналар мен аппараттар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8515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машиналардың құрылғылары; телефондық немесе телеграфтық сымды байланысқа арналған коммутаторлар; жеткізгіш жиіліктегі сымды байланыс жүйесіне арналған немесе байланыстың цифрлық сымды жүйесіне арналған аппаратуралар; шкафтар, жәшіктер, телефон қораптары, тарату шкафтары, тіреулер; бөлшектері*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 62 000-ден </w:t>
            </w:r>
            <w:r>
              <w:br/>
            </w:r>
            <w:r>
              <w:rPr>
                <w:rFonts w:ascii="Times New Roman"/>
                <w:b w:val="false"/>
                <w:i w:val="false"/>
                <w:color w:val="000000"/>
                <w:sz w:val="20"/>
              </w:rPr>
              <w:t xml:space="preserve">
8517 70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Өзінің қабылдау құрылғысын қамтитын беруші аппаратура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8525 60 000 0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Радиолокациялық, радионавигациялық аппаратура және қашықтықтан басқару радиоаппаратурасы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8526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Радиохабарларын таратуға арналған, дыбыс жазатын немесе дыбыс шығаратын аппаратурамен немесе сағатпен бір корпуста бірге немесе бөлек орналастырылған-қабылдау аппаратурасы; өзгелері; Моторлы көлік құралдарында қолданатын сыртқы қорек көзінсіз жұмыс; істей алмайтын кең ауқымда хабар таратқыш радиоқабылдағыштар дыбыс жазғыш немесе шығарғыш аппаратурасымен бірге орнатылғандары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8527 19 000 0, </w:t>
            </w:r>
            <w:r>
              <w:br/>
            </w:r>
            <w:r>
              <w:rPr>
                <w:rFonts w:ascii="Times New Roman"/>
                <w:b w:val="false"/>
                <w:i w:val="false"/>
                <w:color w:val="000000"/>
                <w:sz w:val="20"/>
              </w:rPr>
              <w:t xml:space="preserve">
8527 21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Антенналар және барлық үлгідегі антенналық шағылдырғыштар; осы бұйымдар мен бірге пайдаланылатын бөлшектер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8529 10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күзет дабылы құрылғылары немесе өртке қарсы дабыл беруге арналған құрылғылар және осындай құрылғылар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8531 10 950 1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Ғимараттарда пайдаланылатын, өрт қауіпсіздігін қамтамасыз етуге немесе сындырудан қорғауға арналған электрлі дабыл беруші құрылғылар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8531 10 300 0-ден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Коммутацияға немесе электр тізбектерін қорғауға арналған немесе электр тізбектеріне немесе электр тізбектерінде қосуға арналған электр аппаратурасы (мысалы, сөндіргіштер, ауыстырып қосқыштар, ажыратқыштар, балқымалы сақтандырғыштар, жайтартқыштар, кернеуді шектегіштер, кернеудің секірмелілігін тежегіштер, тоқ қабылдағыштар, тоқ алушылар және өзге де байланыстар, байланыстырғыш қораптар) 1000 В-ден артық кернеуге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8535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Сөндіргіштер, ажыратып қосқыштар, кнопкалы ажыратып қосқыштардың блоктары, контакторлар*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8536 20 900 8, </w:t>
            </w:r>
            <w:r>
              <w:br/>
            </w:r>
            <w:r>
              <w:rPr>
                <w:rFonts w:ascii="Times New Roman"/>
                <w:b w:val="false"/>
                <w:i w:val="false"/>
                <w:color w:val="000000"/>
                <w:sz w:val="20"/>
              </w:rPr>
              <w:t xml:space="preserve">
8536 50 800 0-ден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Коммутацияға немесе электр тізбектерін қорғауға арналған немесе электр тізбектеріне немесе электр тізбектерінде қосуға арналған электр аппаратурасы; өзге де құрылғылар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8536 90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тоғын басқаруға немесе бөлуге арналған 8535 немесе 8536 тауар позициясының екі немесе одан көп құрылғыларымен жабдықталған пульттер, панельдер, консолдар, үстелдер, тарату қалқандары және электр аппаратурасына арналған өзге де негіздер, соның ішінде 1000 В-дан аспайтын кернеуге 8517 тауар позициясының коммутациялық құрылғыларынан басқа 90-топтың құралдарын немесе құрылғыларын және цифрлы басқару аппараттарын қамтитындар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8537 10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Пульттер, панельдер, консольдер, үстелдер, тарату қалқандары және 8537 тауар позициясының бұйымдарына арналған, бірақ тиісті аппаратурамен жинақталмаған өзге де негіздер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8538 10 000 0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В-дан астам кернеуге ультракүлгін немесе инфрақызыл сәуле шамдарын қоспағанда, өзге де қыздыру шамдары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8539 29 920 0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Диодтар, транзисторлар мен соған ұқсас жартылай өткізгіш құралдар; модульдерге жиналған немесе жиналмаған, панельдерге монтаждалған немесе монтаждалмаған фотогальваникалық элементтерді қоса алғанда, фотосезімтал жартылай өткізгіш құралдар; сәуле шашқыш диодтар; жинақтамадағы пьезоэлектрлік кристалдар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8541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интегралды сызбалары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8542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топтың басқа жерінде аталмаған немесе енгізілмеген жеке функциялары бар электр машиналары мен аппаратура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Коаксильді кабельдер және басқа коаксильді электр өткізгіштер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8544 20 000</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Телекоммуникацияда пайдаланылатын, 80 В-тан аспайтын кернеуге электр өткізгіштер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8544 49 200 0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Автосымдар*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42 900 8-ден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Талшықты-оптикалық кабельдер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8544 70 000 0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Пештерде пайдаланылатын электродтар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8545 11 00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Графиттелген электродтар*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8545 11 008 0-ден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Электролизді құрылғыларға арналған электродтар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8545 19 000 0</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қуатының сыртқы көзінен қоректенетін темір жол локомотивтері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8601 10 000 0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Дизель-темір жол электрлі локомотивтер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8602 10 000 0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сыртқы көзінен қоректенетін 8604 тауар позициясына кіретіндерден басқа, моторлы темір жол жолаушылар, тауар немесе жүк вагондары, ашық платформалар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 10 000-ден</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немесе трамвай жолдарын жөндеуге немесе оларға техникалық қызмет көрсетуге арналған өздігінен жүретін немесе өздігінен жүрмейтін көлік құралдары (мысалы, шеберхана вагондар, крандар, шпал қағатын машиналар, жол тегістеу машиналары, бақылау-өлшеу вагондары және жолды қарауға арналған көлік құралдары)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8604 00 000 0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темір жол немесе трамвай, жолаушылар вагондары; өздігінен жүрмейтін жүк, почта және өзге де арнайы темір жол немесе трамвай вагондары (8604 тауар позициясына кіретіндерден басқа)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8605 00 000</w:t>
            </w:r>
            <w:r>
              <w:br/>
            </w:r>
            <w:r>
              <w:rPr>
                <w:rFonts w:ascii="Times New Roman"/>
                <w:b w:val="false"/>
                <w:i w:val="false"/>
                <w:color w:val="000000"/>
                <w:sz w:val="20"/>
              </w:rPr>
              <w:t xml:space="preserve">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типті вагон-цистерналар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8606 10 000 0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жабық және жабылатын темір жол, жүк вагондары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8606 91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жүк контейнерлерін, ірі тонналы контейнерлерді және доңғалақты техниканы тасымалдауға арналған платформалар (фитингті платформалар)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8606 99 000 0-ден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темір жол, ашық, биіктігі 60 см-ден асатын алынбайтын ернеулері бар жүк вагондары*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8606 92 000 0-ден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локомотивтерінің немесе жылжымалы құрамның бөлшектері*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8607-ден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тк шынжыр табанды тракторларды қоспағанда, тракторлар (8709 тауар позициясының тракторларынан басқа)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шынжыр табанды тракторлар (3 т. к. шынжыр табанды тракторлардан басқа)*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30 000 9-дан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20 тоннадан асатын толық массасы мен қысымнан оталатын поршеньді іштен жану двигателі (дизельді немесе жартылай дизельді) бар жүк тасымалдауға арналған өзге де моторлы көлік құралдары, жаңалары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8704 23 910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Автомобильдің 20 тоннадан асатын толық массасы мен қысымнан оталатын поршеньді іштен жану двигателі (дизельді немесе жартылай дизельді) бар жүк тасымалдауға арналған өзге де моторлы көлік құралдары, бұрын қолданыста болғандары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8704 23 990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толық массасы 5 тоннадан астам жүк тасымалдауға арналған моторлы көлік құралдары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8704 32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немесе жүктерді тасымалдауға пайдаланылатындардан басқа, арнайы мақсаттағы моторлы көлік құралдары (мысалы, авариялық жүк автомобильдері, автокрандар, өрт сөндіргіш көлік құралдары, автобетонараластырғыштар, жолдарды тазалауға арналған автомобильдер, су құю-жуу автомашиналары, автошеберханалар, рентген қондырғылары бар автомобильдер)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 тауар позициясының моторлы көлік құралдарына арналған двигательдер орнатылған шассилер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8706 00-ден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ВТЗ-30СШ өздігінен жүретін шасси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8706 00-ден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 кабинасын жылытқыштар, амортизаторлар*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29 900-ден</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Тракторға арналған трансмиссиялар*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50 300-ден</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Аунақтың осі, роликтің осі, иінді ось, шынжыр табан буынының бунағы*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70 990-ден</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Тракторға арналған радиаторлар*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91 990-ден</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Терминалдар мен порттарда контейнерлерді жылдамдықпен ауыстыруға арналған тіркемеплатформалары бар арнайы тартқыш тракторлар, электрлі*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8709 11 900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Терминалдар мен порттарда контейнерлерді жылдамдықпен ауыстыруға арналған тіркемеплатформалары бар арнайы тартқыш тракторлар, өзге де*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8709 19 900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тасымалдауға арналған өзге де жартылай тіркемелер, жаңалары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8716 39 300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тасымалдауға арналған өзге де тіркемелер және жартылай тіркемелер, бұрын қолданыста болғандары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8716 39 800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тіркемелер және жартылай тіркемелер өзгелер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8716 40 000 0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ұшу аппараттары (мысалы, тікұшақтар, ұшақтар)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11 000 0 - </w:t>
            </w:r>
            <w:r>
              <w:br/>
            </w:r>
            <w:r>
              <w:rPr>
                <w:rFonts w:ascii="Times New Roman"/>
                <w:b w:val="false"/>
                <w:i w:val="false"/>
                <w:color w:val="000000"/>
                <w:sz w:val="20"/>
              </w:rPr>
              <w:t xml:space="preserve">
8802 40 00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шассилер және олардың бөлшектері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 20 000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ұшақтардың өзге де бөлшектері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 30 000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Саяхаттық, экскурсиялық кемелер, паромдар, жүк кемелері, баржалар және жолаушыларды немесе жүктерді тасымалдауға арналған ұқсас жүзу құралдары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8901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кемелері; жүзбелі базалар және балық өнімдерін қайта өңдеуге және консервілеуге арналған өзге де кемелер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8902 00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Буксирлер және итергіш кемелер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8904 00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2008.12.31 </w:t>
            </w:r>
            <w:r>
              <w:rPr>
                <w:rFonts w:ascii="Times New Roman"/>
                <w:b w:val="false"/>
                <w:i w:val="false"/>
                <w:color w:val="ff0000"/>
                <w:sz w:val="20"/>
              </w:rPr>
              <w:t>N 1313</w:t>
            </w:r>
            <w:r>
              <w:rPr>
                <w:rFonts w:ascii="Times New Roman"/>
                <w:b w:val="false"/>
                <w:i w:val="false"/>
                <w:color w:val="ff0000"/>
                <w:sz w:val="20"/>
              </w:rPr>
              <w:t xml:space="preserve"> Қаулысымен. </w:t>
            </w:r>
          </w:p>
        </w:tc>
      </w:tr>
      <w:tr>
        <w:trPr>
          <w:trHeight w:val="5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жер снарядтары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8905 10 900 0 </w:t>
            </w:r>
          </w:p>
        </w:tc>
      </w:tr>
      <w:tr>
        <w:trPr>
          <w:trHeight w:val="5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теңізінде су тереңдігі 2,5 метрден кем емес, бірақ 5,5 метрден аспайтын тереңдігі 6000 метрге дейін мұнай және газ ұңғымаларын бұрғылау үшін батырылмалы бұрғылау қондырғылары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8905 20 000 2</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қатынасының сапасы олардың негізгі функцияларымен салыстырғанда екінші дәрежелі болып табылатын басқа да жүзбелі теңіз маяктары, өрт сөндіру кемелері, жүзбелі крандар және басқа да кемелер; Жүзбелі доктар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8905 90 100 0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кемелері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8906 90 100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астын суретке түсіруге және әуеден суретке түсіруге, ішкі органдарды медициналық немесе хирургиялық зерттеуге арнайы арналған фотокамералар; сот немесе криминалдық мақсаттарға арналған салыстыру жүргізуге мүмкіндік беретін камералар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9006 30 000 0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Кинематографиялықтан басқа, бейнелердің жобалауыштары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 50 000 0-ден</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Фотопленкаларды (кинопленкаларды қоса алғанда) немесе орамдағы фотоқағазды автоматты түрде шығаруға немесе орамдағы фотоқағазға автоматты түрде басып шығаруға арналған аппаратура мен жабдық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9010 10 000 0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Фотозертханаларға (кинозертханаларды қоса алғанда) арналған аппаратура мен жабдық, өзгелері; негатоскоптар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9010 50 000 0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Аэронавигацияға немесе ғарыштық навигацияға арналған құралдар мен аспаптар (компастардан басқа)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9014 20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құралдар мен аспаптар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9014 80 000 0</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Компастардан басқа, геодезиялық немесе топографиялық (фотограмметриялықты қоса алғанда), гидрографиялық, океанографиялық, гидрологиялық, метеорологиялық немесе геофизикалық, құралдар мен аспаптар; алыстан өлшегіштер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9015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Медицинада пайдалануға жатпайтын механикалық детальдары және ауыспалы сүзгіштері жоқ қорғаныш маскаларынан басқа, өзге де тыныс алу жабдықтары мен газ маскалары*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9020 00 000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Рентгенографиялық немесе радиотерапевтік аппаратураны қоса алғанда, рентген сәулесін пайдалануға негізделген өзге аппаратура, медициналық, хирургиялық, стоматологиялық немесе ветеринарлық пайдалануға арналмаған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9022 19 000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 бета- немесе гамма сәулелерінің әсеріне негізделген медициналық, хирургиялық, стоматологиялық немесе ветеринарлық пайдалануға арналмаған өзге де аппаратура*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9022 29 000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мақсаттарға пайдаланылатын аппаратура бөлшектері мен керек-жарақтарын қоса алғанда, медициналық, хирургиялық, стоматологиялық немесе ветеринарлық мақсатта пайдалануға арналғандардан басқа, өзге де аппаратура*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9022 90 000 0-ден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Материалдың (мысалы, металдардың, сүректердің, тоқыма материалдарының, қағаздың, пластмассаның) қаттылығын, төзімділігін, тығыздығын, серпімділік немесе басқа да механикалық қасиеттерін сынауға арналған машиналар мен құрылғылар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9024 </w:t>
            </w:r>
          </w:p>
        </w:tc>
      </w:tr>
      <w:tr>
        <w:trPr>
          <w:trHeight w:val="4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Жазатын құрылғысы бар немесе жазатын құрылғысыз ареометрлер мен сұйыққа батырған кезде жұмыс істейтін соған ұқсас аспаптар, термометрлер (ауруханалық немесе ветеринарлықтан басқа), пирометрлер, барометрлер, гигрометрлер және психрометрлер және осы құралдардың кез келген комбинациялары*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9025-тен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9014, 9015, 9028 және 9032 тауар позицияларының құралдары мен аппаратурасынан басқа, сұйықтардың немесе газдардың шығысын, деңгейін, қысымын немесе басқа да құбылмалы сипаттамаларын өлшеуге немесе бақылауға арналған құралдар мен аппаратура (мысалы, шығын өлшегіштер, деңгей көрсеткіштері, манометрлер, жылу өлшегіштер)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9026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Медицинада пайдалануға арналмаған: физикалық немесе химиялық талдауға арналған құралдар мен аппаратура (мысалы, поляриметрлер, рефрактометрлер, спектрометрлер, газ немесе түтін талдауыштар); тұтқырлығын, кеуектілігін, кеңеюін, беткі жағының созылғыштығын және соған ұқсас өлшеуге немесе бақылауға арналған құралдар мен аппаратура; жылу, дыбыс немесе жарық мөлшерін өлшеуге немесе бақылауға арналған құралдар мен аппаратура (экспонометрді қоса алғанда); микротомдар*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9027-ден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Осциллоскоптар, спектр талдаушылар, 9028 тауар позициясының өлшеу құралдарынан басқа, электр шамаларын өлшеуге немесе бақылауға арналған өзге де құралдар мен аппаратура; альфа, бета, гамма, рентген, ғарыш немесе өзге де иондаушы сәулелерді табуға немесе өлшеуге арналған құралдар мен аппаратура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топтың басқа жерлерінде аталмаған немесе енгізілмеген өлшеу немесе бақылау құралдары, құрылғылар мен машиналар; кескіндеу жобалауыштары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9031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реттеуге немесе басқаруға арналған құралдар мен құрылғылар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9032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жиналатын құрылыс құрастырмалары: жылыжайлар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9406 00 310 0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Модульдік үйлер шығаратын зауыттарға арналған қара металдан немесе өзге материалдардан жасалған құрастырмалы құрылыс конструкциялары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9406 00 380 9,</w:t>
            </w:r>
            <w:r>
              <w:br/>
            </w:r>
            <w:r>
              <w:rPr>
                <w:rFonts w:ascii="Times New Roman"/>
                <w:b w:val="false"/>
                <w:i w:val="false"/>
                <w:color w:val="000000"/>
                <w:sz w:val="20"/>
              </w:rPr>
              <w:t>
9406 00 800 9</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материалдардан жасалған жылыжайлар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9406 00 800 9</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 ұрықтандыру үшін көлемі 0,75 л-ден артық емес термостар және жинақталған түрдегі өзге де вакуумдық ыдыстар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9617 00 000 0</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 ұрықтандыру үшін көлемі 0,75 л-ден астам термостар және жинақталған түрдегі өзге де вакуумдық ыдыстар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9617 00 000 0</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малдың барлық түрлері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0101 21 000 0</w:t>
            </w:r>
            <w:r>
              <w:br/>
            </w:r>
            <w:r>
              <w:rPr>
                <w:rFonts w:ascii="Times New Roman"/>
                <w:b w:val="false"/>
                <w:i w:val="false"/>
                <w:color w:val="000000"/>
                <w:sz w:val="20"/>
              </w:rPr>
              <w:t>
0102 21</w:t>
            </w:r>
            <w:r>
              <w:br/>
            </w:r>
            <w:r>
              <w:rPr>
                <w:rFonts w:ascii="Times New Roman"/>
                <w:b w:val="false"/>
                <w:i w:val="false"/>
                <w:color w:val="000000"/>
                <w:sz w:val="20"/>
              </w:rPr>
              <w:t>
0102 31 000 0</w:t>
            </w:r>
            <w:r>
              <w:br/>
            </w:r>
            <w:r>
              <w:rPr>
                <w:rFonts w:ascii="Times New Roman"/>
                <w:b w:val="false"/>
                <w:i w:val="false"/>
                <w:color w:val="000000"/>
                <w:sz w:val="20"/>
              </w:rPr>
              <w:t>
0102 90 200 0</w:t>
            </w:r>
            <w:r>
              <w:br/>
            </w:r>
            <w:r>
              <w:rPr>
                <w:rFonts w:ascii="Times New Roman"/>
                <w:b w:val="false"/>
                <w:i w:val="false"/>
                <w:color w:val="000000"/>
                <w:sz w:val="20"/>
              </w:rPr>
              <w:t>
0103 10 000 0</w:t>
            </w:r>
            <w:r>
              <w:br/>
            </w:r>
            <w:r>
              <w:rPr>
                <w:rFonts w:ascii="Times New Roman"/>
                <w:b w:val="false"/>
                <w:i w:val="false"/>
                <w:color w:val="000000"/>
                <w:sz w:val="20"/>
              </w:rPr>
              <w:t>
0104 10 100 0</w:t>
            </w:r>
            <w:r>
              <w:br/>
            </w:r>
            <w:r>
              <w:rPr>
                <w:rFonts w:ascii="Times New Roman"/>
                <w:b w:val="false"/>
                <w:i w:val="false"/>
                <w:color w:val="000000"/>
                <w:sz w:val="20"/>
              </w:rPr>
              <w:t>
0104 20 100 0</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Бұқаның шәуһаты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0511 10 000 0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Эмбриондар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0511 99 852 </w:t>
            </w:r>
          </w:p>
        </w:tc>
      </w:tr>
    </w:tbl>
    <w:p>
      <w:pPr>
        <w:spacing w:after="0"/>
        <w:ind w:left="0"/>
        <w:jc w:val="both"/>
      </w:pPr>
      <w:r>
        <w:rPr>
          <w:rFonts w:ascii="Times New Roman"/>
          <w:b w:val="false"/>
          <w:i w:val="false"/>
          <w:color w:val="000000"/>
          <w:sz w:val="28"/>
        </w:rPr>
        <w:t>* тауарлар номенклатурасы код арқылы да, тауарлар атауы арқылы да айқындалады.</w:t>
      </w:r>
    </w:p>
    <w:bookmarkStart w:name="z2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19 наурыздағы </w:t>
      </w:r>
      <w:r>
        <w:br/>
      </w:r>
      <w:r>
        <w:rPr>
          <w:rFonts w:ascii="Times New Roman"/>
          <w:b w:val="false"/>
          <w:i w:val="false"/>
          <w:color w:val="000000"/>
          <w:sz w:val="28"/>
        </w:rPr>
        <w:t xml:space="preserve">
N 269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Қосылған құн салығы "Салық және бюджетке төленетiн басқа</w:t>
      </w:r>
      <w:r>
        <w:br/>
      </w:r>
      <w:r>
        <w:rPr>
          <w:rFonts w:ascii="Times New Roman"/>
          <w:b/>
          <w:i w:val="false"/>
          <w:color w:val="000000"/>
        </w:rPr>
        <w:t>
да мiндеттi төлемдер туралы" Қазақстан Pecпубликасының</w:t>
      </w:r>
      <w:r>
        <w:br/>
      </w:r>
      <w:r>
        <w:rPr>
          <w:rFonts w:ascii="Times New Roman"/>
          <w:b/>
          <w:i w:val="false"/>
          <w:color w:val="000000"/>
        </w:rPr>
        <w:t>
2001 жылғы 12 маусымдағы Кодексінде (Салық кодексi)</w:t>
      </w:r>
      <w:r>
        <w:br/>
      </w:r>
      <w:r>
        <w:rPr>
          <w:rFonts w:ascii="Times New Roman"/>
          <w:b/>
          <w:i w:val="false"/>
          <w:color w:val="000000"/>
        </w:rPr>
        <w:t>
белгiленген тәртiппен есепке алу әдiсiмен төленетiн</w:t>
      </w:r>
      <w:r>
        <w:br/>
      </w:r>
      <w:r>
        <w:rPr>
          <w:rFonts w:ascii="Times New Roman"/>
          <w:b/>
          <w:i w:val="false"/>
          <w:color w:val="000000"/>
        </w:rPr>
        <w:t>
импортталатын тауарлардың тiзбесiн</w:t>
      </w:r>
      <w:r>
        <w:br/>
      </w:r>
      <w:r>
        <w:rPr>
          <w:rFonts w:ascii="Times New Roman"/>
          <w:b/>
          <w:i w:val="false"/>
          <w:color w:val="000000"/>
        </w:rPr>
        <w:t>
қалыптастыру epeжеci</w:t>
      </w:r>
    </w:p>
    <w:p>
      <w:pPr>
        <w:spacing w:after="0"/>
        <w:ind w:left="0"/>
        <w:jc w:val="both"/>
      </w:pPr>
      <w:r>
        <w:rPr>
          <w:rFonts w:ascii="Times New Roman"/>
          <w:b w:val="false"/>
          <w:i w:val="false"/>
          <w:color w:val="ff0000"/>
          <w:sz w:val="28"/>
        </w:rPr>
        <w:t xml:space="preserve">      Ескерту. Қаулы Ережелермен толықтырылды - ҚР Үкіметінің 2005.03.02 </w:t>
      </w:r>
      <w:r>
        <w:rPr>
          <w:rFonts w:ascii="Times New Roman"/>
          <w:b w:val="false"/>
          <w:i w:val="false"/>
          <w:color w:val="ff0000"/>
          <w:sz w:val="28"/>
        </w:rPr>
        <w:t>N 193</w:t>
      </w:r>
      <w:r>
        <w:rPr>
          <w:rFonts w:ascii="Times New Roman"/>
          <w:b w:val="false"/>
          <w:i w:val="false"/>
          <w:color w:val="ff0000"/>
          <w:sz w:val="28"/>
        </w:rPr>
        <w:t> (2005 жылғы 1 қаңтардан бастап қолданысқа енгiзiледі) Қаулысымен.</w:t>
      </w:r>
    </w:p>
    <w:bookmarkStart w:name="z21" w:id="4"/>
    <w:p>
      <w:pPr>
        <w:spacing w:after="0"/>
        <w:ind w:left="0"/>
        <w:jc w:val="both"/>
      </w:pPr>
      <w:r>
        <w:rPr>
          <w:rFonts w:ascii="Times New Roman"/>
          <w:b w:val="false"/>
          <w:i w:val="false"/>
          <w:color w:val="000000"/>
          <w:sz w:val="28"/>
        </w:rPr>
        <w:t>
      1. Осы Ереже Қосылған құн салығы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Кодексiнде</w:t>
      </w:r>
      <w:r>
        <w:rPr>
          <w:rFonts w:ascii="Times New Roman"/>
          <w:b w:val="false"/>
          <w:i w:val="false"/>
          <w:color w:val="000000"/>
          <w:sz w:val="28"/>
        </w:rPr>
        <w:t xml:space="preserve"> (Салық кодексi) белгiленген тәртiппен есепке алу әдiсiмен төленетiн импортталатын тауарлардың тiзбесiн (бұдан әрі - Тiзбе) қалыптастыруға бiрыңғай әдiстi қамтамасыз ету мақсатында қабылданды. </w:t>
      </w:r>
      <w:r>
        <w:br/>
      </w:r>
      <w:r>
        <w:rPr>
          <w:rFonts w:ascii="Times New Roman"/>
          <w:b w:val="false"/>
          <w:i w:val="false"/>
          <w:color w:val="000000"/>
          <w:sz w:val="28"/>
        </w:rPr>
        <w:t>
</w:t>
      </w:r>
      <w:r>
        <w:rPr>
          <w:rFonts w:ascii="Times New Roman"/>
          <w:b w:val="false"/>
          <w:i w:val="false"/>
          <w:color w:val="000000"/>
          <w:sz w:val="28"/>
        </w:rPr>
        <w:t>
      2. Тiзбеге толықтырулар мен өзгерiстер енгiзу жөнiндегi ұсыныстарды мүдделi мемлекеттiк органдар, жеке кәсіпкерлер және заңды тұлғалар (бұдан әрi - өтiнiм беруші) мемлекеттiк салық және кеден саясатын қалыптастыруды жүзеге асыратын мемлекеттiк уәкiлеттi органға (бұдан әрi - Уәкiлеттi мемлекеттiк орган) жiбередi.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2010.08.19 </w:t>
      </w:r>
      <w:r>
        <w:rPr>
          <w:rFonts w:ascii="Times New Roman"/>
          <w:b w:val="false"/>
          <w:i w:val="false"/>
          <w:color w:val="000000"/>
          <w:sz w:val="28"/>
        </w:rPr>
        <w:t>N 825</w:t>
      </w:r>
      <w:r>
        <w:rPr>
          <w:rFonts w:ascii="Times New Roman"/>
          <w:b w:val="false"/>
          <w:i w:val="false"/>
          <w:color w:val="ff0000"/>
          <w:sz w:val="28"/>
        </w:rPr>
        <w:t xml:space="preserve"> (2010.07.01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Тiзбенi тауарлармен толықтыру жөнiндегi ұсыныстарға мынадай мәлiметтер қоса берiледi: </w:t>
      </w:r>
      <w:r>
        <w:br/>
      </w:r>
      <w:r>
        <w:rPr>
          <w:rFonts w:ascii="Times New Roman"/>
          <w:b w:val="false"/>
          <w:i w:val="false"/>
          <w:color w:val="000000"/>
          <w:sz w:val="28"/>
        </w:rPr>
        <w:t xml:space="preserve">
      1) толықтыру қажеттiгiнiң негiздемесi; </w:t>
      </w:r>
      <w:r>
        <w:br/>
      </w:r>
      <w:r>
        <w:rPr>
          <w:rFonts w:ascii="Times New Roman"/>
          <w:b w:val="false"/>
          <w:i w:val="false"/>
          <w:color w:val="000000"/>
          <w:sz w:val="28"/>
        </w:rPr>
        <w:t xml:space="preserve">
      2) экономиканың тиiстi саласын басқару мәселелерi жөнiндегi уәкiлеттi мемлекеттiк органның Тiзбеге қосуға ұсынылып отырған тауарға Қазақстан Республикасының жылдық қажеттiлiгi (нақты көлемi) туралы қорытындысы; </w:t>
      </w:r>
      <w:r>
        <w:br/>
      </w:r>
      <w:r>
        <w:rPr>
          <w:rFonts w:ascii="Times New Roman"/>
          <w:b w:val="false"/>
          <w:i w:val="false"/>
          <w:color w:val="000000"/>
          <w:sz w:val="28"/>
        </w:rPr>
        <w:t xml:space="preserve">
      3) экономиканың тиiстi саласын басқару мәселелерi жөнiндегi уәкiлеттi мемлекеттiк органның Қазақстан Республикасының аумағында осындай тауарлар өндiрiсiнiң жылдық көлемi (нақты көлемi) туралы немесе мұндай өндiрiстiң болмауы туралы қорытындысы; </w:t>
      </w:r>
      <w:r>
        <w:br/>
      </w:r>
      <w:r>
        <w:rPr>
          <w:rFonts w:ascii="Times New Roman"/>
          <w:b w:val="false"/>
          <w:i w:val="false"/>
          <w:color w:val="000000"/>
          <w:sz w:val="28"/>
        </w:rPr>
        <w:t xml:space="preserve">
      4) экономиканың тиiстi саласын басқару мәселелерi жөнiндегi уәкiлеттi мемлекеттiк органның қосуға ұсынылып отырған тауармен Тiзбенi толықтыру қажеттiлiгi туралы қорытындысы; </w:t>
      </w:r>
      <w:r>
        <w:br/>
      </w:r>
      <w:r>
        <w:rPr>
          <w:rFonts w:ascii="Times New Roman"/>
          <w:b w:val="false"/>
          <w:i w:val="false"/>
          <w:color w:val="000000"/>
          <w:sz w:val="28"/>
        </w:rPr>
        <w:t xml:space="preserve">
      5) Қазақстан Республикасының аумағына әкелiнетiн, Тiзбеге қосуға ұсынылып отырған тауардың құны (тауардың 1 бiрлiгiне теңгемен);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2010.08.19 </w:t>
      </w:r>
      <w:r>
        <w:rPr>
          <w:rFonts w:ascii="Times New Roman"/>
          <w:b w:val="false"/>
          <w:i w:val="false"/>
          <w:color w:val="000000"/>
          <w:sz w:val="28"/>
        </w:rPr>
        <w:t>N 825</w:t>
      </w:r>
      <w:r>
        <w:rPr>
          <w:rFonts w:ascii="Times New Roman"/>
          <w:b w:val="false"/>
          <w:i w:val="false"/>
          <w:color w:val="ff0000"/>
          <w:sz w:val="28"/>
        </w:rPr>
        <w:t xml:space="preserve"> (2010.07.01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Үкіметінің 2010.08.19 </w:t>
      </w:r>
      <w:r>
        <w:rPr>
          <w:rFonts w:ascii="Times New Roman"/>
          <w:b w:val="false"/>
          <w:i w:val="false"/>
          <w:color w:val="000000"/>
          <w:sz w:val="28"/>
        </w:rPr>
        <w:t>N 825</w:t>
      </w:r>
      <w:r>
        <w:rPr>
          <w:rFonts w:ascii="Times New Roman"/>
          <w:b w:val="false"/>
          <w:i w:val="false"/>
          <w:color w:val="ff0000"/>
          <w:sz w:val="28"/>
        </w:rPr>
        <w:t xml:space="preserve"> (2010.07.01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Тiзбеден тауарларды алып тастау жөнiндегi ұсыныстарға мынадай мәлiметтер қоса беріледi: </w:t>
      </w:r>
      <w:r>
        <w:br/>
      </w:r>
      <w:r>
        <w:rPr>
          <w:rFonts w:ascii="Times New Roman"/>
          <w:b w:val="false"/>
          <w:i w:val="false"/>
          <w:color w:val="000000"/>
          <w:sz w:val="28"/>
        </w:rPr>
        <w:t xml:space="preserve">
      1) алып тастау қажеттiгiнiң негiздемесi; </w:t>
      </w:r>
      <w:r>
        <w:br/>
      </w:r>
      <w:r>
        <w:rPr>
          <w:rFonts w:ascii="Times New Roman"/>
          <w:b w:val="false"/>
          <w:i w:val="false"/>
          <w:color w:val="000000"/>
          <w:sz w:val="28"/>
        </w:rPr>
        <w:t xml:space="preserve">
      2) экономиканың тиiстi саласын басқару мәселелерi жөнiндегi уәкiлеттi мемлекеттiк органның Тiзбеден алып тастауға ұсынылып отырған тауарға Қазақстан Республикасының жылдық қажеттiлiгi (нақты көлемi) туралы қорытындысы; </w:t>
      </w:r>
      <w:r>
        <w:br/>
      </w:r>
      <w:r>
        <w:rPr>
          <w:rFonts w:ascii="Times New Roman"/>
          <w:b w:val="false"/>
          <w:i w:val="false"/>
          <w:color w:val="000000"/>
          <w:sz w:val="28"/>
        </w:rPr>
        <w:t xml:space="preserve">
      3) экономиканың тиiстi саласын басқару мәселелерi жөнiндегi уәкiлеттi мемлекеттік органның Қазақстан Республикасының аумағындағы осындай тауарлар өндiрiсiнiң жылдық көлемi (нақты көлемi) туралы өндiрушiнiң атауы көрсетiлген қорытындысы; </w:t>
      </w:r>
      <w:r>
        <w:br/>
      </w:r>
      <w:r>
        <w:rPr>
          <w:rFonts w:ascii="Times New Roman"/>
          <w:b w:val="false"/>
          <w:i w:val="false"/>
          <w:color w:val="000000"/>
          <w:sz w:val="28"/>
        </w:rPr>
        <w:t xml:space="preserve">
      4) экономиканың тиiстi саласын басқару мәселелерi жөнiндегi уәкiлетті мемлекеттiк органның алып тастауға ұсынылып отырған тауарды Тiзбеден алып тастау қажеттiгі туралы қорытындысы;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2010.08.19 </w:t>
      </w:r>
      <w:r>
        <w:rPr>
          <w:rFonts w:ascii="Times New Roman"/>
          <w:b w:val="false"/>
          <w:i w:val="false"/>
          <w:color w:val="000000"/>
          <w:sz w:val="28"/>
        </w:rPr>
        <w:t>N 825</w:t>
      </w:r>
      <w:r>
        <w:rPr>
          <w:rFonts w:ascii="Times New Roman"/>
          <w:b w:val="false"/>
          <w:i w:val="false"/>
          <w:color w:val="ff0000"/>
          <w:sz w:val="28"/>
        </w:rPr>
        <w:t xml:space="preserve"> (2010.07.01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Үкіметінің 2010.08.19 </w:t>
      </w:r>
      <w:r>
        <w:rPr>
          <w:rFonts w:ascii="Times New Roman"/>
          <w:b w:val="false"/>
          <w:i w:val="false"/>
          <w:color w:val="000000"/>
          <w:sz w:val="28"/>
        </w:rPr>
        <w:t>N 825</w:t>
      </w:r>
      <w:r>
        <w:rPr>
          <w:rFonts w:ascii="Times New Roman"/>
          <w:b w:val="false"/>
          <w:i w:val="false"/>
          <w:color w:val="ff0000"/>
          <w:sz w:val="28"/>
        </w:rPr>
        <w:t xml:space="preserve"> (2010.07.01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Уәкiлеттi мемлекеттiк орган осы Ереженiң 3 және (немесе) 4-тармақтарында көрсетілген мәлiметтермен қоса табыс етiлген ұсыныстарды қарайды және Уәкілеттi мемлекеттiк орган ұсыныстарды алған күнiнен бастап 30 күнтізбелiк күн iшiнде өтiнiм берушiге Тiзбенi толықтырудың және (немесе) Тiзбеден тауарларды алып тастаудың орындылығы туралы негiздi қорытындыны бередi. </w:t>
      </w:r>
      <w:r>
        <w:br/>
      </w:r>
      <w:r>
        <w:rPr>
          <w:rFonts w:ascii="Times New Roman"/>
          <w:b w:val="false"/>
          <w:i w:val="false"/>
          <w:color w:val="000000"/>
          <w:sz w:val="28"/>
        </w:rPr>
        <w:t>
</w:t>
      </w:r>
      <w:r>
        <w:rPr>
          <w:rFonts w:ascii="Times New Roman"/>
          <w:b w:val="false"/>
          <w:i w:val="false"/>
          <w:color w:val="000000"/>
          <w:sz w:val="28"/>
        </w:rPr>
        <w:t>
      6. Өтiнiм берушi осы Ереженiң 3 және (немесе) 4-тармақтарында көзделген мәлiметтердiң толық емес тiзбесiн ұсынған жағдайда, Уәкiлеттi мемлекеттік орган өтiнiм берушi табыс еткен ұсыныстарды қараудан жазбаша нысанда бас тартады.</w:t>
      </w:r>
    </w:p>
    <w:bookmarkEnd w:id="4"/>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19 наурыздағы </w:t>
      </w:r>
      <w:r>
        <w:br/>
      </w:r>
      <w:r>
        <w:rPr>
          <w:rFonts w:ascii="Times New Roman"/>
          <w:b w:val="false"/>
          <w:i w:val="false"/>
          <w:color w:val="000000"/>
          <w:sz w:val="28"/>
        </w:rPr>
        <w:t xml:space="preserve">
N 269 қаулысына     </w:t>
      </w:r>
      <w:r>
        <w:br/>
      </w:r>
      <w:r>
        <w:rPr>
          <w:rFonts w:ascii="Times New Roman"/>
          <w:b w:val="false"/>
          <w:i w:val="false"/>
          <w:color w:val="000000"/>
          <w:sz w:val="28"/>
        </w:rPr>
        <w:t xml:space="preserve">
қосымша         </w:t>
      </w:r>
    </w:p>
    <w:bookmarkEnd w:id="5"/>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 </w:t>
      </w:r>
    </w:p>
    <w:bookmarkStart w:name="z6" w:id="6"/>
    <w:p>
      <w:pPr>
        <w:spacing w:after="0"/>
        <w:ind w:left="0"/>
        <w:jc w:val="both"/>
      </w:pPr>
      <w:r>
        <w:rPr>
          <w:rFonts w:ascii="Times New Roman"/>
          <w:b w:val="false"/>
          <w:i w:val="false"/>
          <w:color w:val="000000"/>
          <w:sz w:val="28"/>
        </w:rPr>
        <w:t>
      1. "Қосылған құнға салынатын салығы Қазақстан Республикасының Қаржы министрлiгiмен келiсiм бойынша Мемлекеттiк кiрiс министрлiгi белгiлеген тәртiппен төленетiн "Салық және бюджетке төленетiн басқа да мiндеттi төлемдер туралы" Қазақстан Республикасының Заңына сәйкес босатылғандарды қоспағанда, ауыл шаруашылығы өндiрiсiнде пайдаланылатын импортталған тауарлардың, сондай-ақ импортталған жабдықтардың, шикiзаттардың, материалдардың, қосалқы бөлшектердiң, дәрi-дәрмектердiң тiзбесiн бекiту туралы" Қазақстан Республикасы Үкiметiнiң 1997 жылғы 14 сәуiрдегi N 558 </w:t>
      </w:r>
      <w:r>
        <w:rPr>
          <w:rFonts w:ascii="Times New Roman"/>
          <w:b w:val="false"/>
          <w:i w:val="false"/>
          <w:color w:val="000000"/>
          <w:sz w:val="28"/>
        </w:rPr>
        <w:t>қаулысы</w:t>
      </w:r>
      <w:r>
        <w:rPr>
          <w:rFonts w:ascii="Times New Roman"/>
          <w:b w:val="false"/>
          <w:i w:val="false"/>
          <w:color w:val="000000"/>
          <w:sz w:val="28"/>
        </w:rPr>
        <w:t> (Қазақстан Республикасының ПYКЖ-ы, 1997 ж., N 16, 131-құжат).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Yкiметiнiң 1997 жылғы 14 сәуiрдегi N 558 қаулысына өзгерiстер енгiзу туралы" Қазақстан Республикасы Үкiметiнiң 1997 жылғы 12 маусымдағы  N 959 </w:t>
      </w:r>
      <w:r>
        <w:rPr>
          <w:rFonts w:ascii="Times New Roman"/>
          <w:b w:val="false"/>
          <w:i w:val="false"/>
          <w:color w:val="000000"/>
          <w:sz w:val="28"/>
        </w:rPr>
        <w:t>қаулысы</w:t>
      </w:r>
      <w:r>
        <w:rPr>
          <w:rFonts w:ascii="Times New Roman"/>
          <w:b w:val="false"/>
          <w:i w:val="false"/>
          <w:color w:val="000000"/>
          <w:sz w:val="28"/>
        </w:rPr>
        <w:t> (Қазақстан Республикасының ПYКЖ-ы, 1997 ж., N 25, 233-құжат).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Үкiметiнiң 1997 жылғы 14 сәуiрдегi N 558 қаулысына толықтыру енгiзу туралы" Қазақстан Республикасы Үкiметiнiң 1997 жылғы 18 қарашадағы N 1605 </w:t>
      </w:r>
      <w:r>
        <w:rPr>
          <w:rFonts w:ascii="Times New Roman"/>
          <w:b w:val="false"/>
          <w:i w:val="false"/>
          <w:color w:val="000000"/>
          <w:sz w:val="28"/>
        </w:rPr>
        <w:t>қаулысы</w:t>
      </w:r>
      <w:r>
        <w:rPr>
          <w:rFonts w:ascii="Times New Roman"/>
          <w:b w:val="false"/>
          <w:i w:val="false"/>
          <w:color w:val="000000"/>
          <w:sz w:val="28"/>
        </w:rPr>
        <w:t> (Қазақстан Республикасының ПҮКЖ-ы, 1997 ж., N 49, 461-құжат).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1997 жылғы 14 сәуiрдегi N 558 қаулысына өзгерістер енгiзу туралы" Қазақстан Республикасы Үкiметiнiң 1998 жылғы 17 қыркүйектегi N 917 </w:t>
      </w:r>
      <w:r>
        <w:rPr>
          <w:rFonts w:ascii="Times New Roman"/>
          <w:b w:val="false"/>
          <w:i w:val="false"/>
          <w:color w:val="000000"/>
          <w:sz w:val="28"/>
        </w:rPr>
        <w:t>қаулысы</w:t>
      </w:r>
      <w:r>
        <w:rPr>
          <w:rFonts w:ascii="Times New Roman"/>
          <w:b w:val="false"/>
          <w:i w:val="false"/>
          <w:color w:val="000000"/>
          <w:sz w:val="28"/>
        </w:rPr>
        <w:t> (Қазақстан Республикасының ПYКЖ-ы, 1998 ж., N 33, 298-құжат).</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Үкiметiнiң 1997 жылғы 14 сәуiрдегi N 558 қаулысына өзгерiстер мен толықтырулар енгiзу туралы" Қазақстан Республикасы Yкiметiнiң 1999 жылғы 25 тамыздағы N 1240 </w:t>
      </w:r>
      <w:r>
        <w:rPr>
          <w:rFonts w:ascii="Times New Roman"/>
          <w:b w:val="false"/>
          <w:i w:val="false"/>
          <w:color w:val="000000"/>
          <w:sz w:val="28"/>
          <w:u w:val="single"/>
        </w:rPr>
        <w:t>қаулысы</w:t>
      </w:r>
      <w:r>
        <w:rPr>
          <w:rFonts w:ascii="Times New Roman"/>
          <w:b w:val="false"/>
          <w:i w:val="false"/>
          <w:color w:val="000000"/>
          <w:sz w:val="28"/>
        </w:rPr>
        <w:t> (Қазақстан Республикасының ПYКЖ-ы, 1999 ж., N 42, 382-құжат).</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Үкiметiнiң 1997 жылғы 14 сәуiрдегi N 558 қаулысына өзгерістер мен толықтырулар енгiзу туралы" Қазақстан Республикасы Yкiметiнiң 2000 жылғы 24 қаңтардағы N 118 </w:t>
      </w:r>
      <w:r>
        <w:rPr>
          <w:rFonts w:ascii="Times New Roman"/>
          <w:b w:val="false"/>
          <w:i w:val="false"/>
          <w:color w:val="000000"/>
          <w:sz w:val="28"/>
          <w:u w:val="single"/>
        </w:rPr>
        <w:t>қаулысы</w:t>
      </w:r>
      <w:r>
        <w:rPr>
          <w:rFonts w:ascii="Times New Roman"/>
          <w:b w:val="false"/>
          <w:i w:val="false"/>
          <w:color w:val="000000"/>
          <w:sz w:val="28"/>
        </w:rPr>
        <w:t> (Қазақстан Республикасының ПYКЖ-ы, 2000 ж., N 3, 43-құжат).</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Yкiметiнiң 1997 жылғы 14 сәуiрдегi N 558 қаулысына толықтырулар мен өзгерiстер енгiзу туралы" Қазақстан Республикасы Yкiметiнiң 2000 жылғы 16 наурыздағы  N 406 </w:t>
      </w:r>
      <w:r>
        <w:rPr>
          <w:rFonts w:ascii="Times New Roman"/>
          <w:b w:val="false"/>
          <w:i w:val="false"/>
          <w:color w:val="000000"/>
          <w:sz w:val="28"/>
          <w:u w:val="single"/>
        </w:rPr>
        <w:t>қаулысы</w:t>
      </w:r>
      <w:r>
        <w:rPr>
          <w:rFonts w:ascii="Times New Roman"/>
          <w:b w:val="false"/>
          <w:i w:val="false"/>
          <w:color w:val="000000"/>
          <w:sz w:val="28"/>
        </w:rPr>
        <w:t> (Қазақстан Республикасының ПҮКЖ-ы, 2000 ж., N 15, 155-құжат).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Үкiметiнiң 1997 жылғы 14 сәуiрдегi N 558 қаулысына толықтырулар енгiзу туралы" Қазақстан Республикасы Үкiметiнiң 2000 жылғы 3 шiлдедегi N 1008 </w:t>
      </w:r>
      <w:r>
        <w:rPr>
          <w:rFonts w:ascii="Times New Roman"/>
          <w:b w:val="false"/>
          <w:i w:val="false"/>
          <w:color w:val="000000"/>
          <w:sz w:val="28"/>
        </w:rPr>
        <w:t>қаулысы</w:t>
      </w:r>
      <w:r>
        <w:rPr>
          <w:rFonts w:ascii="Times New Roman"/>
          <w:b w:val="false"/>
          <w:i w:val="false"/>
          <w:color w:val="000000"/>
          <w:sz w:val="28"/>
        </w:rPr>
        <w:t> (Қазақстан Республикасының ПYКЖ-ы, 2000 ж., N 28, 335-құжат).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Yкiметiнiң 1997 жылғы 14 сәуiрдегi N 558 қаулысына толықтырулар мен өзгерiстер енгiзу туралы" Қазақстан Республикасы Үкiметiнiң 2001 жылғы 7 қыркүйектегi N 1166 </w:t>
      </w:r>
      <w:r>
        <w:rPr>
          <w:rFonts w:ascii="Times New Roman"/>
          <w:b w:val="false"/>
          <w:i w:val="false"/>
          <w:color w:val="000000"/>
          <w:sz w:val="28"/>
        </w:rPr>
        <w:t>қаулысы</w:t>
      </w:r>
      <w:r>
        <w:rPr>
          <w:rFonts w:ascii="Times New Roman"/>
          <w:b w:val="false"/>
          <w:i w:val="false"/>
          <w:color w:val="000000"/>
          <w:sz w:val="28"/>
        </w:rPr>
        <w:t> (Қазақстан Республикасының ПYКЖ-ы, 2001 ж., N 31, 412-құжат).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Үкiметiнiң кейбiр шешiмдерiне өзгерiстер енгiзу туралы" Қазақстан Республикасы Үкiметiнiң 2001 жылғы 5 қазандағы N 1289 </w:t>
      </w:r>
      <w:r>
        <w:rPr>
          <w:rFonts w:ascii="Times New Roman"/>
          <w:b w:val="false"/>
          <w:i w:val="false"/>
          <w:color w:val="000000"/>
          <w:sz w:val="28"/>
        </w:rPr>
        <w:t>қаулысының</w:t>
      </w:r>
      <w:r>
        <w:rPr>
          <w:rFonts w:ascii="Times New Roman"/>
          <w:b w:val="false"/>
          <w:i w:val="false"/>
          <w:color w:val="000000"/>
          <w:sz w:val="28"/>
        </w:rPr>
        <w:t> 1-тармағының 1) тармақшасы (Қазақстан Республикасының ПҮКЖ-ы, 2001 ж., N 34, 448-құжат).</w:t>
      </w:r>
      <w:r>
        <w:br/>
      </w:r>
      <w:r>
        <w:rPr>
          <w:rFonts w:ascii="Times New Roman"/>
          <w:b w:val="false"/>
          <w:i w:val="false"/>
          <w:color w:val="000000"/>
          <w:sz w:val="28"/>
        </w:rPr>
        <w:t>
</w:t>
      </w:r>
      <w:r>
        <w:rPr>
          <w:rFonts w:ascii="Times New Roman"/>
          <w:b w:val="false"/>
          <w:i w:val="false"/>
          <w:color w:val="000000"/>
          <w:sz w:val="28"/>
        </w:rPr>
        <w:t>
      11. "Қазақстан Республикасы Yкiметiнiң 1997 жылғы 14 сәуiрдегi N 558 қаулысына толықтырулар енгiзу туралы" Қазақстан Республикасы Үкiметiнiң 2002 жылғы 7 наурыздағы N 281 </w:t>
      </w:r>
      <w:r>
        <w:rPr>
          <w:rFonts w:ascii="Times New Roman"/>
          <w:b w:val="false"/>
          <w:i w:val="false"/>
          <w:color w:val="000000"/>
          <w:sz w:val="28"/>
        </w:rPr>
        <w:t>қаулысы</w:t>
      </w:r>
      <w:r>
        <w:rPr>
          <w:rFonts w:ascii="Times New Roman"/>
          <w:b w:val="false"/>
          <w:i w:val="false"/>
          <w:color w:val="000000"/>
          <w:sz w:val="28"/>
        </w:rPr>
        <w:t> (Қазақстан Республикасының ПYКЖ-ы, 2002 ж., N 9, 68-құжат).</w:t>
      </w:r>
      <w:r>
        <w:br/>
      </w:r>
      <w:r>
        <w:rPr>
          <w:rFonts w:ascii="Times New Roman"/>
          <w:b w:val="false"/>
          <w:i w:val="false"/>
          <w:color w:val="000000"/>
          <w:sz w:val="28"/>
        </w:rPr>
        <w:t>
</w:t>
      </w:r>
      <w:r>
        <w:rPr>
          <w:rFonts w:ascii="Times New Roman"/>
          <w:b w:val="false"/>
          <w:i w:val="false"/>
          <w:color w:val="000000"/>
          <w:sz w:val="28"/>
        </w:rPr>
        <w:t>
      12. "Қазақстан Республикасы Yкiметiнiң 1997 жылғы 14 сәуiрдегi N 558 қаулысына толықтырулар енгiзу туралы" Қазақстан Республикасы Yкiметiнiң 2002 жылғы 31 мамырдағы N 604 </w:t>
      </w:r>
      <w:r>
        <w:rPr>
          <w:rFonts w:ascii="Times New Roman"/>
          <w:b w:val="false"/>
          <w:i w:val="false"/>
          <w:color w:val="000000"/>
          <w:sz w:val="28"/>
        </w:rPr>
        <w:t>қаулысы</w:t>
      </w:r>
      <w:r>
        <w:rPr>
          <w:rFonts w:ascii="Times New Roman"/>
          <w:b w:val="false"/>
          <w:i w:val="false"/>
          <w:color w:val="000000"/>
          <w:sz w:val="28"/>
        </w:rPr>
        <w:t> (Қазақстан Республикасының ПYКЖ-ы, 2002 ж., N 16, 175-құжат).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 Yкiметiнiң 1997 жылғы 14 сәуiрдегi N 558 қаулысына өзгерiстер енгiзу туралы" Қазақстан Республикасы Үкiметiнiң 2002 жылғы 30 шiлдедегi N 851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2002 ж., N 25, 268-құжат).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