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dcfc" w14:textId="412d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өндiрушiлердiң минералдық тыңайтқыштарды, тұқым дәрiлерiн және гербицидтердi сатып алуын субсидиялаудың 2003 жылға
арналған ережесiн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24 ақпан N 191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Заңын </w:t>
      </w:r>
      <w:r>
        <w:rPr>
          <w:rFonts w:ascii="Times New Roman"/>
          <w:b w:val="false"/>
          <w:i w:val="false"/>
          <w:color w:val="000000"/>
          <w:sz w:val="28"/>
        </w:rPr>
        <w:t>
, "2003 жылға арналған республикалық бюджет туралы" Қазақстан Республикасының Заңын iске асыру туралы" Қазақстан Республикасы Yкiметiнiң 2002 жылғы 26 желтоқсандағы N 1379 
</w:t>
      </w:r>
      <w:r>
        <w:rPr>
          <w:rFonts w:ascii="Times New Roman"/>
          <w:b w:val="false"/>
          <w:i w:val="false"/>
          <w:color w:val="000000"/>
          <w:sz w:val="28"/>
        </w:rPr>
        <w:t xml:space="preserve"> қаулысын </w:t>
      </w:r>
      <w:r>
        <w:rPr>
          <w:rFonts w:ascii="Times New Roman"/>
          <w:b w:val="false"/>
          <w:i w:val="false"/>
          <w:color w:val="000000"/>
          <w:sz w:val="28"/>
        </w:rPr>
        <w:t>
 iске асыру және отандық ауыл шаруашылығы тауарын өндiрушiлердiң минералдық тыңайтқыштармен, тұқым дәрiлерiмен және гербицидтермен қамтамасыз етiлуiн қолдау мақсатында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Ауыл шаруашылығы тауарын өндiрушiлердiң минералдық тыңайтқыштарды, тұқым дәрiлерiн және гербицидтердi сатып алуын субсидиялаудың 2003 жылға арналған ережесi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Премьер-Министрiнiң орынбасары - Қазақстан Республикасының Ауыл шаруашылығы министрi А.С. Есiмовке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ресми түрде жарияланған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2003 жылғы 24 ақпандағы       
</w:t>
      </w:r>
      <w:r>
        <w:br/>
      </w:r>
      <w:r>
        <w:rPr>
          <w:rFonts w:ascii="Times New Roman"/>
          <w:b w:val="false"/>
          <w:i w:val="false"/>
          <w:color w:val="000000"/>
          <w:sz w:val="28"/>
        </w:rPr>
        <w:t>
N 191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тауарын өндiрушiлердiң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тыңайтқыштарды, тұқым дәрiлерiн және гербицидтердi сатып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алуын субсидиялаудың 2003 жылға арналған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2003 жылға арналған республикалық бюджетте Қазақстан Республикасының Ауыл шаруашылығы министрлiгiне (бұдан әрi - Ауылшарминi) 045 "Ауыл шаруашылығы тауарын өндiрушiлердiң минералдық тыңайтқыштарды, тұқым дәрiлерiн және гербицидтердi сатып алуын субсидиялау" бағдарламасы бойынша көзделген қаражат есебiнен және шегiнде ауыл шаруашылығы тауарын өндiрушiлердiң минералдық тыңайтқыштарды, тұқым дәрiлерiн және гербицидтердi сатып алуын субсидиялаудың шарттары мен тәртiбiн айқындайды.
</w:t>
      </w:r>
      <w:r>
        <w:br/>
      </w:r>
      <w:r>
        <w:rPr>
          <w:rFonts w:ascii="Times New Roman"/>
          <w:b w:val="false"/>
          <w:i w:val="false"/>
          <w:color w:val="000000"/>
          <w:sz w:val="28"/>
        </w:rPr>
        <w:t>
      2. Субсидия минералдық тыңайтқыштар, тұқым дәрiлерiн және гербицидтер өндiрушi отандық ұйымдардан (бұдан әрi - Зауыттар) отандық ауыл шаруашылығы тауарын өндiрушiлер сатып алатын минералдық тыңайтқыштардың, тұқым дәрiлерiнiң және гербицидтердiң құнын iшiнара өтеуге арналған.
</w:t>
      </w:r>
      <w:r>
        <w:br/>
      </w:r>
      <w:r>
        <w:rPr>
          <w:rFonts w:ascii="Times New Roman"/>
          <w:b w:val="false"/>
          <w:i w:val="false"/>
          <w:color w:val="000000"/>
          <w:sz w:val="28"/>
        </w:rPr>
        <w:t>
      3. Зауыттар, минералдық тыңайтқыштардың, тұқым дәрiлерi мен гербицидтердiң ассортиментi, көлемi Қазақстан Республикасының заңнамасына сәйкес Ауылшарминi мен Қазақстан Республикасының Индустрия және сауда министрлiгiнiң (бұдан әрi - ИСМ) бiрлескен бұйрығымен бекiтiледi.
</w:t>
      </w:r>
      <w:r>
        <w:br/>
      </w:r>
      <w:r>
        <w:rPr>
          <w:rFonts w:ascii="Times New Roman"/>
          <w:b w:val="false"/>
          <w:i w:val="false"/>
          <w:color w:val="000000"/>
          <w:sz w:val="28"/>
        </w:rPr>
        <w:t>
      Субсидиялар Зауыттарға жоспарланған егiс алқабына енгiзудiң ғылыми негiзделген нормаларына сәйкес Ауылшарминi минералдық тыңайтқыштардың, тұқым дәрiлерiнiң және гербицидтердiң түрлерi бойынша әр Зауытқа белгiлейтiн көлем шегiнде және облыстардың бөлiнiсiнде және 2003 жылға арналған республикалық бюджетте отандық ауыл шаруашылығы тауарын өндiрушiлердiң минералдық тыңайтқыштарды, тұқым дәрiлерiн және гербицидтердi сатып алуын субсидиялауға көзделген қаражат мөлшерiн ескере отырып, отандық ауыл шаруашылығы тауарын өндiрушiлер нақты сатып алған минералдық тыңайтқыштар, тұқым дәрiлерi және гербицидтер үшiн төленедi.
</w:t>
      </w:r>
      <w:r>
        <w:br/>
      </w:r>
      <w:r>
        <w:rPr>
          <w:rFonts w:ascii="Times New Roman"/>
          <w:b w:val="false"/>
          <w:i w:val="false"/>
          <w:color w:val="000000"/>
          <w:sz w:val="28"/>
        </w:rPr>
        <w:t>
      4. Зауыттар арзандатылған минералдық тыңайтқыштарды, тұқым дәрiлерiн және гербицидтердi отандық ауыл шаруашылығы тауарын өндiрушiлерге осы Ереженiң 5-тармағына сәйкес анықталған және 1 (бip) тоннаға (килограмм, литр) төленетiн субсидия мөлшерiне азайтылған бағамен дербес немесе Зауыттар уәкiлеттiк берген облыстардағы минералдық тыңайтқыштарды, тұқым дәрiлерiн және гербицидтердi сату жөнiндегi өкiлдерi (бұдан әрi - Өкiл) арқылы сатады.
</w:t>
      </w:r>
      <w:r>
        <w:br/>
      </w:r>
      <w:r>
        <w:rPr>
          <w:rFonts w:ascii="Times New Roman"/>
          <w:b w:val="false"/>
          <w:i w:val="false"/>
          <w:color w:val="000000"/>
          <w:sz w:val="28"/>
        </w:rPr>
        <w:t>
      Отандық ауыл шаруашылығы тауарын өндiрушiлер осы Ереженiң 5-тармағына сәйкес анықталған минералдық тыңайтқыштардың, тұқым дәрiлерiнiң және гербицидтердiң құнының 60 пайызын Зауыттарға төлейдi.
</w:t>
      </w:r>
      <w:r>
        <w:br/>
      </w:r>
      <w:r>
        <w:rPr>
          <w:rFonts w:ascii="Times New Roman"/>
          <w:b w:val="false"/>
          <w:i w:val="false"/>
          <w:color w:val="000000"/>
          <w:sz w:val="28"/>
        </w:rPr>
        <w:t>
      1 (бiр) тоннаға (килограмм, литр) бөлiнетiн субсидия мөлшерiн Ауылшарминi мен ИСМ субсидияланатын минералдық тыңайтқыштардың, тұқым дәрiлерiнiң және гербицидтердiң әр түрi бойынша есептейдi және минералдық тыңайтқыштардың, тұқым дәрiлерiнiң және гербицидтердiң бiр тоннасы (килограмм, литр) құнының 40 пайыз шегiнде бекiтедi.
</w:t>
      </w:r>
      <w:r>
        <w:br/>
      </w:r>
      <w:r>
        <w:rPr>
          <w:rFonts w:ascii="Times New Roman"/>
          <w:b w:val="false"/>
          <w:i w:val="false"/>
          <w:color w:val="000000"/>
          <w:sz w:val="28"/>
        </w:rPr>
        <w:t>
      5. Субсидиялануға жататын минералдық тыңайтқыштардың, тұқым дәрiлерi мен гербицидтердiң 1 (бip) тоннасының (килограмм, литр) бағасы мынадай тәртiппен айқындалады:
</w:t>
      </w:r>
      <w:r>
        <w:br/>
      </w:r>
      <w:r>
        <w:rPr>
          <w:rFonts w:ascii="Times New Roman"/>
          <w:b w:val="false"/>
          <w:i w:val="false"/>
          <w:color w:val="000000"/>
          <w:sz w:val="28"/>
        </w:rPr>
        <w:t>
      Осы қаулы ресми жарияланған күнiнен бастап 7 күнтiзбелiк күн iшiнде Зауыттар Ауылшарминiне есептiк және негiздеушi материалдарымен қоса субсидиялануға жататын минералдық тыңайтқыштарды, тұқым дәрiлерiн және гербицидтердiң анықталған ассортиментi бойынша баға жобаларын ұсынады.
</w:t>
      </w:r>
      <w:r>
        <w:br/>
      </w:r>
      <w:r>
        <w:rPr>
          <w:rFonts w:ascii="Times New Roman"/>
          <w:b w:val="false"/>
          <w:i w:val="false"/>
          <w:color w:val="000000"/>
          <w:sz w:val="28"/>
        </w:rPr>
        <w:t>
      Ауылшарминi келiсу үшiн Қазақстан Республикасының Табиғи монополияларды реттеу және бәсекелестiктi қорғау жөнiндегi агенттiгiне (бұдан әрi - Агенттiк) есептiк және негiздеушi материалдарымен қоса субсидиялануға жататын минералдық тыңайтқыштардың, тұқым дәрiлерiнiң және гербицидтердiң ассортиментi бойынша ол мақұлдаған бағаларды ұсынады.
</w:t>
      </w:r>
      <w:r>
        <w:br/>
      </w:r>
      <w:r>
        <w:rPr>
          <w:rFonts w:ascii="Times New Roman"/>
          <w:b w:val="false"/>
          <w:i w:val="false"/>
          <w:color w:val="000000"/>
          <w:sz w:val="28"/>
        </w:rPr>
        <w:t>
      Агенттiк ұсынылған есептiк және негiздеушi материалдарды қарай келiп, Ауылшарминiне келiсiлген бағаны жiбередi.
</w:t>
      </w:r>
      <w:r>
        <w:br/>
      </w:r>
      <w:r>
        <w:rPr>
          <w:rFonts w:ascii="Times New Roman"/>
          <w:b w:val="false"/>
          <w:i w:val="false"/>
          <w:color w:val="000000"/>
          <w:sz w:val="28"/>
        </w:rPr>
        <w:t>
      6. Отандық ауыл шаруашылығы тауарын өндiрушiнiң арзандатылған минералдық тыңайтқыштарды, тұқым дәрiлерiн және гербицидтердi Зауыттардан да, Өкiлдерден де сатып алуына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Субсидияларды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Зауыттар немесе Өкiлдер арзандатылған минералдық тыңайтқыштарды, тұқым дәрiлерiн және гербицидтердi ауыл шаруашылығы тауарын өндiрушiлерге сатуды Ауылшарминi бекiткен тiзбе бойынша белгiленген көлем шегiнде жүзеге асырады.
</w:t>
      </w:r>
      <w:r>
        <w:br/>
      </w:r>
      <w:r>
        <w:rPr>
          <w:rFonts w:ascii="Times New Roman"/>
          <w:b w:val="false"/>
          <w:i w:val="false"/>
          <w:color w:val="000000"/>
          <w:sz w:val="28"/>
        </w:rPr>
        <w:t>
      Бұл ретте, арзандатылған минералдық тыңайтқыштар, тұқым дәрiлерi және гербицидтер өсiмдiк шаруашылығы өнiмiн өндiру үшiн қызметi жердi пайдаланумен байланысты отандық ауыл шаруашылығы тауарын өндiрушiлерiне сатылады.
</w:t>
      </w:r>
      <w:r>
        <w:br/>
      </w:r>
      <w:r>
        <w:rPr>
          <w:rFonts w:ascii="Times New Roman"/>
          <w:b w:val="false"/>
          <w:i w:val="false"/>
          <w:color w:val="000000"/>
          <w:sz w:val="28"/>
        </w:rPr>
        <w:t>
      8. Арзандатылған минералдық тыңайтқыштарды, тұқым дәрiлерiн және гербицидтердi сатып алғысы келетiн отандық ауыл шаруашылығы тауарын өндiрушi Ауылшарминiнiң облыстық аумақтық органдарына (бұдан әрi - аумақтық органдар) мынадай құжаттарды:
</w:t>
      </w:r>
      <w:r>
        <w:br/>
      </w:r>
      <w:r>
        <w:rPr>
          <w:rFonts w:ascii="Times New Roman"/>
          <w:b w:val="false"/>
          <w:i w:val="false"/>
          <w:color w:val="000000"/>
          <w:sz w:val="28"/>
        </w:rPr>
        <w:t>
      Ауылшарминi бекiткен нысан бойынша өтiнiмдi;
</w:t>
      </w:r>
      <w:r>
        <w:br/>
      </w:r>
      <w:r>
        <w:rPr>
          <w:rFonts w:ascii="Times New Roman"/>
          <w:b w:val="false"/>
          <w:i w:val="false"/>
          <w:color w:val="000000"/>
          <w:sz w:val="28"/>
        </w:rPr>
        <w:t>
      жердi пайдалануға арналған актiнiң нотариалдық куәландырылған көшiрмесiн ұсынады.
</w:t>
      </w:r>
      <w:r>
        <w:br/>
      </w:r>
      <w:r>
        <w:rPr>
          <w:rFonts w:ascii="Times New Roman"/>
          <w:b w:val="false"/>
          <w:i w:val="false"/>
          <w:color w:val="000000"/>
          <w:sz w:val="28"/>
        </w:rPr>
        <w:t>
      9. Аумақтық органдар арзандатылған минералдық тыңайтқыштарды, тұқым дәрiлерiн және гербицидтердi сатып алуға құқығы бар отандық ауыл шаруашылығы тауарын өндiрушiлердiң тiзбесiн жасап, Ауылшарминiне жiбередi.
</w:t>
      </w:r>
      <w:r>
        <w:br/>
      </w:r>
      <w:r>
        <w:rPr>
          <w:rFonts w:ascii="Times New Roman"/>
          <w:b w:val="false"/>
          <w:i w:val="false"/>
          <w:color w:val="000000"/>
          <w:sz w:val="28"/>
        </w:rPr>
        <w:t>
      Ауылшарминi көрсетiлген тiзбенi қарайды, бекiтедi әрi оны Зауыттарға жiбередi.
</w:t>
      </w:r>
      <w:r>
        <w:br/>
      </w:r>
      <w:r>
        <w:rPr>
          <w:rFonts w:ascii="Times New Roman"/>
          <w:b w:val="false"/>
          <w:i w:val="false"/>
          <w:color w:val="000000"/>
          <w:sz w:val="28"/>
        </w:rPr>
        <w:t>
      10. Ұсынылған тiзбенiң негiзiнде Зауыттар, аумақтық органдар және ауыл шаруашылығы тауарын өндiрушiлерi арасында арзандатылған минералдық тыңайтқыштарды, тұқым дәрiлерiн және гербицидтердi белгiленген көлем шегiнде өндiру, сату және мақсатты пайдалану туралы үш жақты шарттар жасалады, онда, соның iшiнде, отандық ауыл шаруашылығы тауарын өндiрушiлердiң оларды өсiмдiк шаруашылығы өнiмiн өндiруге пайдалану шарттары ескерiледi.
</w:t>
      </w:r>
      <w:r>
        <w:br/>
      </w:r>
      <w:r>
        <w:rPr>
          <w:rFonts w:ascii="Times New Roman"/>
          <w:b w:val="false"/>
          <w:i w:val="false"/>
          <w:color w:val="000000"/>
          <w:sz w:val="28"/>
        </w:rPr>
        <w:t>
      Өкiлдер арзандатылған минералдық тыңайтқыштарды, тұқым дәрiлерiн және гербицидтердi сатқан жағдайда Өкiлдер, аумақтық органдар және ауыл шаруашылығы тауарын өндiрушiлер арасында белгiленген көлем шегiнде оларды сату және мақсатты пайдалану туралы үш жақты шарттар жасалады, онда, соның iшiнде, отандық ауыл шаруашылығы тауарын өндiрушiлердiң оларды өсiмдiк шаруашылығы өнiмiн өндiруге пайдалану шарттары ескерiледi.
</w:t>
      </w:r>
      <w:r>
        <w:br/>
      </w:r>
      <w:r>
        <w:rPr>
          <w:rFonts w:ascii="Times New Roman"/>
          <w:b w:val="false"/>
          <w:i w:val="false"/>
          <w:color w:val="000000"/>
          <w:sz w:val="28"/>
        </w:rPr>
        <w:t>
      Ауыл шаруашылығы тауарын өндiрушi арзандатылған минералдық тыңайтқыштарды, тұқым дәрiлерiн және гербицидтердi сатып алудан бас тартқан жағдайда Ауылшарминi ауыл шаруашылығы тауарын өндiрушiлердiң бекiтiлген тiзбесiне тиiстi өзгерiстер енгiзедi.
</w:t>
      </w:r>
      <w:r>
        <w:br/>
      </w:r>
      <w:r>
        <w:rPr>
          <w:rFonts w:ascii="Times New Roman"/>
          <w:b w:val="false"/>
          <w:i w:val="false"/>
          <w:color w:val="000000"/>
          <w:sz w:val="28"/>
        </w:rPr>
        <w:t>
      Минералдық тыңайтқыштарды, тұқым дәрiлерiн және гербицидтердi алу фактiсi бойынша Зауыттар (Өкiлдер), ауыл шаруашылығы тауарын өндiрушiлер және аумақтық органдар арасында Ауылшарминi бекiткен нысан бойынша субсидияланған минералдық тыңайтқыштарды, тұқым дәрiлерiн және гербицидтердi беру туралы үш жақты актiге қол қойылады.
</w:t>
      </w:r>
      <w:r>
        <w:br/>
      </w:r>
      <w:r>
        <w:rPr>
          <w:rFonts w:ascii="Times New Roman"/>
          <w:b w:val="false"/>
          <w:i w:val="false"/>
          <w:color w:val="000000"/>
          <w:sz w:val="28"/>
        </w:rPr>
        <w:t>
      11. Субсидия алу үшiн Зауыттар ай сайын келесi айдың 15-i күнiне, бiрақ 2003 жылғы 10 желтоқсаннан кешiктiрмей Ауылшарминiне мынадай құжаттарды:
</w:t>
      </w:r>
      <w:r>
        <w:br/>
      </w:r>
      <w:r>
        <w:rPr>
          <w:rFonts w:ascii="Times New Roman"/>
          <w:b w:val="false"/>
          <w:i w:val="false"/>
          <w:color w:val="000000"/>
          <w:sz w:val="28"/>
        </w:rPr>
        <w:t>
      осы Ереженiң 10-тармағында көрсетiлген шарттың түпнұсқасын;
</w:t>
      </w:r>
      <w:r>
        <w:br/>
      </w:r>
      <w:r>
        <w:rPr>
          <w:rFonts w:ascii="Times New Roman"/>
          <w:b w:val="false"/>
          <w:i w:val="false"/>
          <w:color w:val="000000"/>
          <w:sz w:val="28"/>
        </w:rPr>
        <w:t>
      субсидияланған минералдық тыңайтқыштарды, тұқым дәрiлерiн және гербицидтердi беру туралы актiнi ұсынады.
</w:t>
      </w:r>
      <w:r>
        <w:br/>
      </w:r>
      <w:r>
        <w:rPr>
          <w:rFonts w:ascii="Times New Roman"/>
          <w:b w:val="false"/>
          <w:i w:val="false"/>
          <w:color w:val="000000"/>
          <w:sz w:val="28"/>
        </w:rPr>
        <w:t>
      Ауылшарминi ұсынылған мәлiметтердi тексередi және республикалық бюджеттен қаражаттың түсуiне қарай заңнамада белгiленген тәртiппен күнтiзбелiк жылдың аяғына дейiн Зауыттардың шотына ақша аударады.
</w:t>
      </w:r>
      <w:r>
        <w:br/>
      </w:r>
      <w:r>
        <w:rPr>
          <w:rFonts w:ascii="Times New Roman"/>
          <w:b w:val="false"/>
          <w:i w:val="false"/>
          <w:color w:val="000000"/>
          <w:sz w:val="28"/>
        </w:rPr>
        <w:t>
      12. Ауылшарминi Қазақстан Республикасының Қаржы министрлiгi Қазынашылық комитетiнiң аумақтық органына мынадай құжаттарды:
</w:t>
      </w:r>
      <w:r>
        <w:br/>
      </w:r>
      <w:r>
        <w:rPr>
          <w:rFonts w:ascii="Times New Roman"/>
          <w:b w:val="false"/>
          <w:i w:val="false"/>
          <w:color w:val="000000"/>
          <w:sz w:val="28"/>
        </w:rPr>
        <w:t>
      Ауылшарминiнiң Зауыттардың шотына қаржы аударуға арналған өтiнiмiн;
</w:t>
      </w:r>
      <w:r>
        <w:br/>
      </w:r>
      <w:r>
        <w:rPr>
          <w:rFonts w:ascii="Times New Roman"/>
          <w:b w:val="false"/>
          <w:i w:val="false"/>
          <w:color w:val="000000"/>
          <w:sz w:val="28"/>
        </w:rPr>
        <w:t>
      осы Ереженiң 10-тармағында көрсетiлген Зауыттар (Өкiлдер), аумақтық органдар және ауыл шаруашылығы тауарын өндiрушiлерi арасындағы шартты;
</w:t>
      </w:r>
      <w:r>
        <w:br/>
      </w:r>
      <w:r>
        <w:rPr>
          <w:rFonts w:ascii="Times New Roman"/>
          <w:b w:val="false"/>
          <w:i w:val="false"/>
          <w:color w:val="000000"/>
          <w:sz w:val="28"/>
        </w:rPr>
        <w:t>
      субсидияланған минералдық тыңайтқыштарды, тұқым дәрiлерiн және гербицидтердi беру туралы актiнi ұсынады.
</w:t>
      </w:r>
      <w:r>
        <w:br/>
      </w:r>
      <w:r>
        <w:rPr>
          <w:rFonts w:ascii="Times New Roman"/>
          <w:b w:val="false"/>
          <w:i w:val="false"/>
          <w:color w:val="000000"/>
          <w:sz w:val="28"/>
        </w:rPr>
        <w:t>
      13. Ауыл шаруашылығы тауарын өндiрушiнiң алған арзандатылған минералдық тыңайтқыштарды, тұқым дәрiлерiн және гербицидтердi
</w:t>
      </w:r>
      <w:r>
        <w:br/>
      </w:r>
      <w:r>
        <w:rPr>
          <w:rFonts w:ascii="Times New Roman"/>
          <w:b w:val="false"/>
          <w:i w:val="false"/>
          <w:color w:val="000000"/>
          <w:sz w:val="28"/>
        </w:rPr>
        <w:t>
мақсатты пайдалануы Ауылшарминi бекiткен нысан бойынша аумақтық органдардың актiсiмен расталады.
</w:t>
      </w:r>
      <w:r>
        <w:br/>
      </w:r>
      <w:r>
        <w:rPr>
          <w:rFonts w:ascii="Times New Roman"/>
          <w:b w:val="false"/>
          <w:i w:val="false"/>
          <w:color w:val="000000"/>
          <w:sz w:val="28"/>
        </w:rPr>
        <w:t>
      Аумақтық органдар ауыл шаруашылығы тауарын өндiрушiлер алған арзандатылған минералдық тыңайтқыштарды, тұқым дәрiлерiн және гербицидтердi мақсатты пайдаланған актiлердi 2003 жылғы 15 желтоқсаннан кешiктiрмей Ауылшарминiне ұсынады.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