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97bb" w14:textId="0359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28 қыркүйектегі N 1066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7 ақпан N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ішкі рыногының мазутпен толықтырылуына байланысты және мұнай өңдеу зауыттары резервуарлық парктеріне тауар іркілуінің алдын алу мақсатында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"Мазут экспортына уақытша тыйым салуды енгізу туралы" Қазақстан Республикасы Үкіметінің 2002 жылғы 28 қыркүйектегі N 1066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