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050e" w14:textId="7c80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мұрағат қоры және мұрағаттар туралы" Қазақстан Республикасының Заңына өзгеріс пен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5 ақпан N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мұрағат қоры және мұрағаттар туралы" Қазақстан Республикасының Заңына өзгеріс пен толықтыру енгізу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"Ұлттық мұрағат қоры және мұрағаттар туралы" Қазақстан Республикасының Заңына өзгеріс пен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"Ұлттық мұрағат қоры және мұрағаттар туралы" Қазақстан Республикасының 1998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1998 ж., N 24, 435-құжат)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22-баптың 1-тармағында: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Ішкі істер министрлігінде" деген сөздерден кейінгі "және" деген шылау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Күзет қызметінде" деген сөздерден кейін "және Қазақстан Республикасының Қаржы полициясы агенттігінде"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