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42a3" w14:textId="0f74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Сәйкестiк туралы декларациямен сәйкестiгiн растауға рұқсат етiлетiн өнiмдердiң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22 қаңтар N 77. Күші жойылды - ҚР Үкіметінің 2005.04.20. N 367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"Сертификаттау туралы" Қазақстан Республикасының 1999 жылғы 16 шiлдедегi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Сәйкестік туралы декларациямен сәйкестiгiн растауға рұқсат етiлетін өнiмдердiң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министрлiгінің Стандарттау, метрология және сертификаттау жөнiндегi комитетi заңнамада белгiленген тәртiппен Қазақстан Республикасының мемлекеттiк сертификаттау жүйесінің нормативтiк құжаттарын осы қаулыға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жарияланған күнiнен бастап бiр ай өткен соң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22 қаңтардағы       
</w:t>
      </w:r>
      <w:r>
        <w:br/>
      </w:r>
      <w:r>
        <w:rPr>
          <w:rFonts w:ascii="Times New Roman"/>
          <w:b w:val="false"/>
          <w:i w:val="false"/>
          <w:color w:val="000000"/>
          <w:sz w:val="28"/>
        </w:rPr>
        <w:t>
N 77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Сәйкестiк туралы декларациямен сәйкестiгiн растауға рұқсат етiлетiн өнiмдердiң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СЭҚ TH                   Өнiмнің атауы
</w:t>
      </w:r>
      <w:r>
        <w:br/>
      </w:r>
      <w:r>
        <w:rPr>
          <w:rFonts w:ascii="Times New Roman"/>
          <w:b w:val="false"/>
          <w:i w:val="false"/>
          <w:color w:val="000000"/>
          <w:sz w:val="28"/>
        </w:rPr>
        <w:t>
коды
</w:t>
      </w:r>
      <w:r>
        <w:br/>
      </w:r>
      <w:r>
        <w:rPr>
          <w:rFonts w:ascii="Times New Roman"/>
          <w:b w:val="false"/>
          <w:i w:val="false"/>
          <w:color w:val="000000"/>
          <w:sz w:val="28"/>
        </w:rPr>
        <w:t>
------------------------------------------------------------------
</w:t>
      </w:r>
      <w:r>
        <w:br/>
      </w:r>
      <w:r>
        <w:rPr>
          <w:rFonts w:ascii="Times New Roman"/>
          <w:b w:val="false"/>
          <w:i w:val="false"/>
          <w:color w:val="000000"/>
          <w:sz w:val="28"/>
        </w:rPr>
        <w:t>
   1                           2
</w:t>
      </w:r>
      <w:r>
        <w:br/>
      </w:r>
      <w:r>
        <w:rPr>
          <w:rFonts w:ascii="Times New Roman"/>
          <w:b w:val="false"/>
          <w:i w:val="false"/>
          <w:color w:val="000000"/>
          <w:sz w:val="28"/>
        </w:rPr>
        <w:t>
------------------------------------------------------------------
</w:t>
      </w:r>
      <w:r>
        <w:br/>
      </w:r>
      <w:r>
        <w:rPr>
          <w:rFonts w:ascii="Times New Roman"/>
          <w:b w:val="false"/>
          <w:i w:val="false"/>
          <w:color w:val="000000"/>
          <w:sz w:val="28"/>
        </w:rPr>
        <w:t>
                     Байланыс құралдары
</w:t>
      </w:r>
      <w:r>
        <w:br/>
      </w:r>
      <w:r>
        <w:rPr>
          <w:rFonts w:ascii="Times New Roman"/>
          <w:b w:val="false"/>
          <w:i w:val="false"/>
          <w:color w:val="000000"/>
          <w:sz w:val="28"/>
        </w:rPr>
        <w:t>
------------------------------------------------------------------
</w:t>
      </w:r>
      <w:r>
        <w:br/>
      </w:r>
      <w:r>
        <w:rPr>
          <w:rFonts w:ascii="Times New Roman"/>
          <w:b w:val="false"/>
          <w:i w:val="false"/>
          <w:color w:val="000000"/>
          <w:sz w:val="28"/>
        </w:rPr>
        <w:t>
851711000    сымсыз трубкалы сымды байланысқа арналған телефон
</w:t>
      </w:r>
      <w:r>
        <w:br/>
      </w:r>
      <w:r>
        <w:rPr>
          <w:rFonts w:ascii="Times New Roman"/>
          <w:b w:val="false"/>
          <w:i w:val="false"/>
          <w:color w:val="000000"/>
          <w:sz w:val="28"/>
        </w:rPr>
        <w:t>
             аппараттарын қоса алғанда, электр телефон аппараттары
</w:t>
      </w:r>
      <w:r>
        <w:br/>
      </w:r>
      <w:r>
        <w:rPr>
          <w:rFonts w:ascii="Times New Roman"/>
          <w:b w:val="false"/>
          <w:i w:val="false"/>
          <w:color w:val="000000"/>
          <w:sz w:val="28"/>
        </w:rPr>
        <w:t>
851719900    таксофондар
</w:t>
      </w:r>
    </w:p>
    <w:p>
      <w:pPr>
        <w:spacing w:after="0"/>
        <w:ind w:left="0"/>
        <w:jc w:val="both"/>
      </w:pPr>
      <w:r>
        <w:rPr>
          <w:rFonts w:ascii="Times New Roman"/>
          <w:b w:val="false"/>
          <w:i w:val="false"/>
          <w:color w:val="000000"/>
          <w:sz w:val="28"/>
        </w:rPr>
        <w:t>
851711000    факсимильдi байланысқа арналған аппаратура
</w:t>
      </w:r>
      <w:r>
        <w:br/>
      </w:r>
      <w:r>
        <w:rPr>
          <w:rFonts w:ascii="Times New Roman"/>
          <w:b w:val="false"/>
          <w:i w:val="false"/>
          <w:color w:val="000000"/>
          <w:sz w:val="28"/>
        </w:rPr>
        <w:t>
852520910    транктiк және ұялы радиобайланыс жүйелерiне арналған
</w:t>
      </w:r>
      <w:r>
        <w:br/>
      </w:r>
      <w:r>
        <w:rPr>
          <w:rFonts w:ascii="Times New Roman"/>
          <w:b w:val="false"/>
          <w:i w:val="false"/>
          <w:color w:val="000000"/>
          <w:sz w:val="28"/>
        </w:rPr>
        <w:t>
852521990    таратушы аппаратура
</w:t>
      </w:r>
      <w:r>
        <w:br/>
      </w:r>
      <w:r>
        <w:rPr>
          <w:rFonts w:ascii="Times New Roman"/>
          <w:b w:val="false"/>
          <w:i w:val="false"/>
          <w:color w:val="000000"/>
          <w:sz w:val="28"/>
        </w:rPr>
        <w:t>
852520990    құрамдас бөлшектерiн қоса алғанда, таратушы аппаратура
</w:t>
      </w:r>
    </w:p>
    <w:p>
      <w:pPr>
        <w:spacing w:after="0"/>
        <w:ind w:left="0"/>
        <w:jc w:val="both"/>
      </w:pPr>
      <w:r>
        <w:rPr>
          <w:rFonts w:ascii="Times New Roman"/>
          <w:b w:val="false"/>
          <w:i w:val="false"/>
          <w:color w:val="000000"/>
          <w:sz w:val="28"/>
        </w:rPr>
        <w:t>
852510900    радиотелефонды және радиотелеграфты байланысқа
</w:t>
      </w:r>
      <w:r>
        <w:br/>
      </w:r>
      <w:r>
        <w:rPr>
          <w:rFonts w:ascii="Times New Roman"/>
          <w:b w:val="false"/>
          <w:i w:val="false"/>
          <w:color w:val="000000"/>
          <w:sz w:val="28"/>
        </w:rPr>
        <w:t>
             арналған таратушы аппаратура
</w:t>
      </w:r>
      <w:r>
        <w:br/>
      </w:r>
      <w:r>
        <w:rPr>
          <w:rFonts w:ascii="Times New Roman"/>
          <w:b w:val="false"/>
          <w:i w:val="false"/>
          <w:color w:val="000000"/>
          <w:sz w:val="28"/>
        </w:rPr>
        <w:t>
------------------------------------------------------------------
</w:t>
      </w:r>
      <w:r>
        <w:br/>
      </w:r>
      <w:r>
        <w:rPr>
          <w:rFonts w:ascii="Times New Roman"/>
          <w:b w:val="false"/>
          <w:i w:val="false"/>
          <w:color w:val="000000"/>
          <w:sz w:val="28"/>
        </w:rPr>
        <w:t>
                      Медициналық бұйымдар
</w:t>
      </w:r>
      <w:r>
        <w:br/>
      </w:r>
      <w:r>
        <w:rPr>
          <w:rFonts w:ascii="Times New Roman"/>
          <w:b w:val="false"/>
          <w:i w:val="false"/>
          <w:color w:val="000000"/>
          <w:sz w:val="28"/>
        </w:rPr>
        <w:t>
------------------------------------------------------------------
</w:t>
      </w:r>
      <w:r>
        <w:br/>
      </w:r>
      <w:r>
        <w:rPr>
          <w:rFonts w:ascii="Times New Roman"/>
          <w:b w:val="false"/>
          <w:i w:val="false"/>
          <w:color w:val="000000"/>
          <w:sz w:val="28"/>
        </w:rPr>
        <w:t>
300650000    алғашқы көмек көрceтугe арналған дәрi-дәрмектер
</w:t>
      </w:r>
      <w:r>
        <w:br/>
      </w:r>
      <w:r>
        <w:rPr>
          <w:rFonts w:ascii="Times New Roman"/>
          <w:b w:val="false"/>
          <w:i w:val="false"/>
          <w:color w:val="000000"/>
          <w:sz w:val="28"/>
        </w:rPr>
        <w:t>
------------------------------------------------------------------
</w:t>
      </w:r>
      <w:r>
        <w:br/>
      </w:r>
      <w:r>
        <w:rPr>
          <w:rFonts w:ascii="Times New Roman"/>
          <w:b w:val="false"/>
          <w:i w:val="false"/>
          <w:color w:val="000000"/>
          <w:sz w:val="28"/>
        </w:rPr>
        <w:t>
             Адамның терiсiмен жанасатын халық тұтынатын тауарлар
</w:t>
      </w:r>
      <w:r>
        <w:br/>
      </w:r>
      <w:r>
        <w:rPr>
          <w:rFonts w:ascii="Times New Roman"/>
          <w:b w:val="false"/>
          <w:i w:val="false"/>
          <w:color w:val="000000"/>
          <w:sz w:val="28"/>
        </w:rPr>
        <w:t>
------------------------------------------------------------------
</w:t>
      </w:r>
      <w:r>
        <w:br/>
      </w:r>
      <w:r>
        <w:rPr>
          <w:rFonts w:ascii="Times New Roman"/>
          <w:b w:val="false"/>
          <w:i w:val="false"/>
          <w:color w:val="000000"/>
          <w:sz w:val="28"/>
        </w:rPr>
        <w:t>
             вулканизацияланған резеңкеден жасалған гигиеналық
</w:t>
      </w:r>
      <w:r>
        <w:br/>
      </w:r>
      <w:r>
        <w:rPr>
          <w:rFonts w:ascii="Times New Roman"/>
          <w:b w:val="false"/>
          <w:i w:val="false"/>
          <w:color w:val="000000"/>
          <w:sz w:val="28"/>
        </w:rPr>
        <w:t>
             немесе фармацевтикалық бұйымдар:
</w:t>
      </w:r>
      <w:r>
        <w:br/>
      </w:r>
      <w:r>
        <w:rPr>
          <w:rFonts w:ascii="Times New Roman"/>
          <w:b w:val="false"/>
          <w:i w:val="false"/>
          <w:color w:val="000000"/>
          <w:sz w:val="28"/>
        </w:rPr>
        <w:t>
401490900    су астында жүзуге арналған резеңке маскалар және
</w:t>
      </w:r>
      <w:r>
        <w:br/>
      </w:r>
      <w:r>
        <w:rPr>
          <w:rFonts w:ascii="Times New Roman"/>
          <w:b w:val="false"/>
          <w:i w:val="false"/>
          <w:color w:val="000000"/>
          <w:sz w:val="28"/>
        </w:rPr>
        <w:t>
             ерінқаптар, шомылуға арналған бас киiмдер
</w:t>
      </w:r>
    </w:p>
    <w:p>
      <w:pPr>
        <w:spacing w:after="0"/>
        <w:ind w:left="0"/>
        <w:jc w:val="both"/>
      </w:pPr>
      <w:r>
        <w:rPr>
          <w:rFonts w:ascii="Times New Roman"/>
          <w:b w:val="false"/>
          <w:i w:val="false"/>
          <w:color w:val="000000"/>
          <w:sz w:val="28"/>
        </w:rPr>
        <w:t>
401490900    резеңке жылытқыштар
</w:t>
      </w:r>
      <w:r>
        <w:br/>
      </w:r>
      <w:r>
        <w:rPr>
          <w:rFonts w:ascii="Times New Roman"/>
          <w:b w:val="false"/>
          <w:i w:val="false"/>
          <w:color w:val="000000"/>
          <w:sz w:val="28"/>
        </w:rPr>
        <w:t>
401490900    резеңке маталы төсенiш клеенка
</w:t>
      </w:r>
      <w:r>
        <w:br/>
      </w:r>
      <w:r>
        <w:rPr>
          <w:rFonts w:ascii="Times New Roman"/>
          <w:b w:val="false"/>
          <w:i w:val="false"/>
          <w:color w:val="000000"/>
          <w:sz w:val="28"/>
        </w:rPr>
        <w:t>
------------------------------------------------------------------
</w:t>
      </w:r>
      <w:r>
        <w:br/>
      </w:r>
      <w:r>
        <w:rPr>
          <w:rFonts w:ascii="Times New Roman"/>
          <w:b w:val="false"/>
          <w:i w:val="false"/>
          <w:color w:val="000000"/>
          <w:sz w:val="28"/>
        </w:rPr>
        <w:t>
            Қаупi ықтимал өндiрiске арналған жабдықтар
</w:t>
      </w:r>
      <w:r>
        <w:br/>
      </w:r>
      <w:r>
        <w:rPr>
          <w:rFonts w:ascii="Times New Roman"/>
          <w:b w:val="false"/>
          <w:i w:val="false"/>
          <w:color w:val="000000"/>
          <w:sz w:val="28"/>
        </w:rPr>
        <w:t>
------------------------------------------------------------------
</w:t>
      </w:r>
      <w:r>
        <w:br/>
      </w:r>
      <w:r>
        <w:rPr>
          <w:rFonts w:ascii="Times New Roman"/>
          <w:b w:val="false"/>
          <w:i w:val="false"/>
          <w:color w:val="000000"/>
          <w:sz w:val="28"/>
        </w:rPr>
        <w:t>
731210590    болат арқандар (жалпы мақсаттағы, пайдалануға және
</w:t>
      </w:r>
      <w:r>
        <w:br/>
      </w:r>
      <w:r>
        <w:rPr>
          <w:rFonts w:ascii="Times New Roman"/>
          <w:b w:val="false"/>
          <w:i w:val="false"/>
          <w:color w:val="000000"/>
          <w:sz w:val="28"/>
        </w:rPr>
        <w:t>
731210820    терең барлау бұрғылауына арналған көтергiш тұйық,
</w:t>
      </w:r>
      <w:r>
        <w:br/>
      </w:r>
      <w:r>
        <w:rPr>
          <w:rFonts w:ascii="Times New Roman"/>
          <w:b w:val="false"/>
          <w:i w:val="false"/>
          <w:color w:val="000000"/>
          <w:sz w:val="28"/>
        </w:rPr>
        <w:t>
731210840    тартатын тұйық, тальдiк, арматуралық)
</w:t>
      </w:r>
      <w:r>
        <w:br/>
      </w:r>
      <w:r>
        <w:rPr>
          <w:rFonts w:ascii="Times New Roman"/>
          <w:b w:val="false"/>
          <w:i w:val="false"/>
          <w:color w:val="000000"/>
          <w:sz w:val="28"/>
        </w:rPr>
        <w:t>
731210860
</w:t>
      </w:r>
      <w:r>
        <w:br/>
      </w:r>
      <w:r>
        <w:rPr>
          <w:rFonts w:ascii="Times New Roman"/>
          <w:b w:val="false"/>
          <w:i w:val="false"/>
          <w:color w:val="000000"/>
          <w:sz w:val="28"/>
        </w:rPr>
        <w:t>
731210880
</w:t>
      </w:r>
      <w:r>
        <w:br/>
      </w:r>
      <w:r>
        <w:rPr>
          <w:rFonts w:ascii="Times New Roman"/>
          <w:b w:val="false"/>
          <w:i w:val="false"/>
          <w:color w:val="000000"/>
          <w:sz w:val="28"/>
        </w:rPr>
        <w:t>
731210990
</w:t>
      </w:r>
      <w:r>
        <w:br/>
      </w:r>
      <w:r>
        <w:rPr>
          <w:rFonts w:ascii="Times New Roman"/>
          <w:b w:val="false"/>
          <w:i w:val="false"/>
          <w:color w:val="000000"/>
          <w:sz w:val="28"/>
        </w:rPr>
        <w:t>
------------------------------------------------------------------
</w:t>
      </w:r>
      <w:r>
        <w:br/>
      </w:r>
      <w:r>
        <w:rPr>
          <w:rFonts w:ascii="Times New Roman"/>
          <w:b w:val="false"/>
          <w:i w:val="false"/>
          <w:color w:val="000000"/>
          <w:sz w:val="28"/>
        </w:rPr>
        <w:t>
                  Құрылыс материалдары
</w:t>
      </w:r>
      <w:r>
        <w:br/>
      </w:r>
      <w:r>
        <w:rPr>
          <w:rFonts w:ascii="Times New Roman"/>
          <w:b w:val="false"/>
          <w:i w:val="false"/>
          <w:color w:val="000000"/>
          <w:sz w:val="28"/>
        </w:rPr>
        <w:t>
------------------------------------------------------------------
</w:t>
      </w:r>
      <w:r>
        <w:br/>
      </w:r>
      <w:r>
        <w:rPr>
          <w:rFonts w:ascii="Times New Roman"/>
          <w:b w:val="false"/>
          <w:i w:val="false"/>
          <w:color w:val="000000"/>
          <w:sz w:val="28"/>
        </w:rPr>
        <w:t>
6806**       дыбыс тұтқыш, жылу сақтағыш және дыбыс сiңiргiш
</w:t>
      </w:r>
      <w:r>
        <w:br/>
      </w:r>
      <w:r>
        <w:rPr>
          <w:rFonts w:ascii="Times New Roman"/>
          <w:b w:val="false"/>
          <w:i w:val="false"/>
          <w:color w:val="000000"/>
          <w:sz w:val="28"/>
        </w:rPr>
        <w:t>
392111000    материалдардан жасалған бұйымдар
</w:t>
      </w:r>
      <w:r>
        <w:br/>
      </w:r>
      <w:r>
        <w:rPr>
          <w:rFonts w:ascii="Times New Roman"/>
          <w:b w:val="false"/>
          <w:i w:val="false"/>
          <w:color w:val="000000"/>
          <w:sz w:val="28"/>
        </w:rPr>
        <w:t>
392112000
</w:t>
      </w:r>
      <w:r>
        <w:br/>
      </w:r>
      <w:r>
        <w:rPr>
          <w:rFonts w:ascii="Times New Roman"/>
          <w:b w:val="false"/>
          <w:i w:val="false"/>
          <w:color w:val="000000"/>
          <w:sz w:val="28"/>
        </w:rPr>
        <w:t>
392113*
</w:t>
      </w:r>
      <w:r>
        <w:br/>
      </w:r>
      <w:r>
        <w:rPr>
          <w:rFonts w:ascii="Times New Roman"/>
          <w:b w:val="false"/>
          <w:i w:val="false"/>
          <w:color w:val="000000"/>
          <w:sz w:val="28"/>
        </w:rPr>
        <w:t>
392114000
</w:t>
      </w:r>
    </w:p>
    <w:p>
      <w:pPr>
        <w:spacing w:after="0"/>
        <w:ind w:left="0"/>
        <w:jc w:val="both"/>
      </w:pPr>
      <w:r>
        <w:rPr>
          <w:rFonts w:ascii="Times New Roman"/>
          <w:b w:val="false"/>
          <w:i w:val="false"/>
          <w:color w:val="000000"/>
          <w:sz w:val="28"/>
        </w:rPr>
        <w:t>
701690300    шыны пакеттер
</w:t>
      </w:r>
      <w:r>
        <w:br/>
      </w:r>
      <w:r>
        <w:rPr>
          <w:rFonts w:ascii="Times New Roman"/>
          <w:b w:val="false"/>
          <w:i w:val="false"/>
          <w:color w:val="000000"/>
          <w:sz w:val="28"/>
        </w:rPr>
        <w:t>
701690900
</w:t>
      </w:r>
      <w:r>
        <w:br/>
      </w:r>
      <w:r>
        <w:rPr>
          <w:rFonts w:ascii="Times New Roman"/>
          <w:b w:val="false"/>
          <w:i w:val="false"/>
          <w:color w:val="000000"/>
          <w:sz w:val="28"/>
        </w:rPr>
        <w:t>
------------------------------------------------------------------
</w:t>
      </w:r>
      <w:r>
        <w:br/>
      </w:r>
      <w:r>
        <w:rPr>
          <w:rFonts w:ascii="Times New Roman"/>
          <w:b w:val="false"/>
          <w:i w:val="false"/>
          <w:color w:val="000000"/>
          <w:sz w:val="28"/>
        </w:rPr>
        <w:t>
                   Буып-түю ыдыстары
</w:t>
      </w:r>
      <w:r>
        <w:br/>
      </w:r>
      <w:r>
        <w:rPr>
          <w:rFonts w:ascii="Times New Roman"/>
          <w:b w:val="false"/>
          <w:i w:val="false"/>
          <w:color w:val="000000"/>
          <w:sz w:val="28"/>
        </w:rPr>
        <w:t>
------------------------------------------------------------------
</w:t>
      </w:r>
      <w:r>
        <w:br/>
      </w:r>
      <w:r>
        <w:rPr>
          <w:rFonts w:ascii="Times New Roman"/>
          <w:b w:val="false"/>
          <w:i w:val="false"/>
          <w:color w:val="000000"/>
          <w:sz w:val="28"/>
        </w:rPr>
        <w:t>
732399910    шыны ыдыстарға арналған металл қақпақшалар
</w:t>
      </w:r>
      <w:r>
        <w:br/>
      </w:r>
      <w:r>
        <w:rPr>
          <w:rFonts w:ascii="Times New Roman"/>
          <w:b w:val="false"/>
          <w:i w:val="false"/>
          <w:color w:val="000000"/>
          <w:sz w:val="28"/>
        </w:rPr>
        <w:t>
------------------------------------------------------------------
</w:t>
      </w:r>
      <w:r>
        <w:br/>
      </w:r>
      <w:r>
        <w:rPr>
          <w:rFonts w:ascii="Times New Roman"/>
          <w:b w:val="false"/>
          <w:i w:val="false"/>
          <w:color w:val="000000"/>
          <w:sz w:val="28"/>
        </w:rPr>
        <w:t>
                     Жеңіл өнеркәсiп өнiмдерi
</w:t>
      </w:r>
      <w:r>
        <w:br/>
      </w:r>
      <w:r>
        <w:rPr>
          <w:rFonts w:ascii="Times New Roman"/>
          <w:b w:val="false"/>
          <w:i w:val="false"/>
          <w:color w:val="000000"/>
          <w:sz w:val="28"/>
        </w:rPr>
        <w:t>
------------------------------------------------------------------
</w:t>
      </w:r>
      <w:r>
        <w:br/>
      </w:r>
      <w:r>
        <w:rPr>
          <w:rFonts w:ascii="Times New Roman"/>
          <w:b w:val="false"/>
          <w:i w:val="false"/>
          <w:color w:val="000000"/>
          <w:sz w:val="28"/>
        </w:rPr>
        <w:t>
5208**       мақта маталар
</w:t>
      </w:r>
      <w:r>
        <w:br/>
      </w:r>
      <w:r>
        <w:rPr>
          <w:rFonts w:ascii="Times New Roman"/>
          <w:b w:val="false"/>
          <w:i w:val="false"/>
          <w:color w:val="000000"/>
          <w:sz w:val="28"/>
        </w:rPr>
        <w:t>
5209**
</w:t>
      </w:r>
      <w:r>
        <w:br/>
      </w:r>
      <w:r>
        <w:rPr>
          <w:rFonts w:ascii="Times New Roman"/>
          <w:b w:val="false"/>
          <w:i w:val="false"/>
          <w:color w:val="000000"/>
          <w:sz w:val="28"/>
        </w:rPr>
        <w:t>
5210**
</w:t>
      </w:r>
      <w:r>
        <w:br/>
      </w:r>
      <w:r>
        <w:rPr>
          <w:rFonts w:ascii="Times New Roman"/>
          <w:b w:val="false"/>
          <w:i w:val="false"/>
          <w:color w:val="000000"/>
          <w:sz w:val="28"/>
        </w:rPr>
        <w:t>
5211**
</w:t>
      </w:r>
      <w:r>
        <w:br/>
      </w:r>
      <w:r>
        <w:rPr>
          <w:rFonts w:ascii="Times New Roman"/>
          <w:b w:val="false"/>
          <w:i w:val="false"/>
          <w:color w:val="000000"/>
          <w:sz w:val="28"/>
        </w:rPr>
        <w:t>
5212**
</w:t>
      </w:r>
    </w:p>
    <w:p>
      <w:pPr>
        <w:spacing w:after="0"/>
        <w:ind w:left="0"/>
        <w:jc w:val="both"/>
      </w:pPr>
      <w:r>
        <w:rPr>
          <w:rFonts w:ascii="Times New Roman"/>
          <w:b w:val="false"/>
          <w:i w:val="false"/>
          <w:color w:val="000000"/>
          <w:sz w:val="28"/>
        </w:rPr>
        <w:t>
5111**       жүн маталар
</w:t>
      </w:r>
      <w:r>
        <w:br/>
      </w:r>
      <w:r>
        <w:rPr>
          <w:rFonts w:ascii="Times New Roman"/>
          <w:b w:val="false"/>
          <w:i w:val="false"/>
          <w:color w:val="000000"/>
          <w:sz w:val="28"/>
        </w:rPr>
        <w:t>
5112**
</w:t>
      </w:r>
      <w:r>
        <w:br/>
      </w:r>
      <w:r>
        <w:rPr>
          <w:rFonts w:ascii="Times New Roman"/>
          <w:b w:val="false"/>
          <w:i w:val="false"/>
          <w:color w:val="000000"/>
          <w:sz w:val="28"/>
        </w:rPr>
        <w:t>
511300000    жануарлардың немесе жылқының қылшық жүнiнен
</w:t>
      </w:r>
      <w:r>
        <w:br/>
      </w:r>
      <w:r>
        <w:rPr>
          <w:rFonts w:ascii="Times New Roman"/>
          <w:b w:val="false"/>
          <w:i w:val="false"/>
          <w:color w:val="000000"/>
          <w:sz w:val="28"/>
        </w:rPr>
        <w:t>
             тоқылған маталар
</w:t>
      </w:r>
    </w:p>
    <w:p>
      <w:pPr>
        <w:spacing w:after="0"/>
        <w:ind w:left="0"/>
        <w:jc w:val="both"/>
      </w:pPr>
      <w:r>
        <w:rPr>
          <w:rFonts w:ascii="Times New Roman"/>
          <w:b w:val="false"/>
          <w:i w:val="false"/>
          <w:color w:val="000000"/>
          <w:sz w:val="28"/>
        </w:rPr>
        <w:t>
6401**       былғарыдан, резеңкеден, тоқымадан және былғары мен
</w:t>
      </w:r>
      <w:r>
        <w:br/>
      </w:r>
      <w:r>
        <w:rPr>
          <w:rFonts w:ascii="Times New Roman"/>
          <w:b w:val="false"/>
          <w:i w:val="false"/>
          <w:color w:val="000000"/>
          <w:sz w:val="28"/>
        </w:rPr>
        <w:t>
6402**       резеңке алмастырғыштардан жасалған аяқ киiм
</w:t>
      </w:r>
      <w:r>
        <w:br/>
      </w:r>
      <w:r>
        <w:rPr>
          <w:rFonts w:ascii="Times New Roman"/>
          <w:b w:val="false"/>
          <w:i w:val="false"/>
          <w:color w:val="000000"/>
          <w:sz w:val="28"/>
        </w:rPr>
        <w:t>
6403**
</w:t>
      </w:r>
      <w:r>
        <w:br/>
      </w:r>
      <w:r>
        <w:rPr>
          <w:rFonts w:ascii="Times New Roman"/>
          <w:b w:val="false"/>
          <w:i w:val="false"/>
          <w:color w:val="000000"/>
          <w:sz w:val="28"/>
        </w:rPr>
        <w:t>
6405**
</w:t>
      </w:r>
      <w:r>
        <w:br/>
      </w:r>
      <w:r>
        <w:rPr>
          <w:rFonts w:ascii="Times New Roman"/>
          <w:b w:val="false"/>
          <w:i w:val="false"/>
          <w:color w:val="000000"/>
          <w:sz w:val="28"/>
        </w:rPr>
        <w:t>
------------------------------------------------------------------
</w:t>
      </w:r>
      <w:r>
        <w:br/>
      </w:r>
      <w:r>
        <w:rPr>
          <w:rFonts w:ascii="Times New Roman"/>
          <w:b w:val="false"/>
          <w:i w:val="false"/>
          <w:color w:val="000000"/>
          <w:sz w:val="28"/>
        </w:rPr>
        <w:t>
                  Өңделген ағаш тауарлары
</w:t>
      </w:r>
      <w:r>
        <w:br/>
      </w:r>
      <w:r>
        <w:rPr>
          <w:rFonts w:ascii="Times New Roman"/>
          <w:b w:val="false"/>
          <w:i w:val="false"/>
          <w:color w:val="000000"/>
          <w:sz w:val="28"/>
        </w:rPr>
        <w:t>
------------------------------------------------------------------
</w:t>
      </w:r>
      <w:r>
        <w:br/>
      </w:r>
      <w:r>
        <w:rPr>
          <w:rFonts w:ascii="Times New Roman"/>
          <w:b w:val="false"/>
          <w:i w:val="false"/>
          <w:color w:val="000000"/>
          <w:sz w:val="28"/>
        </w:rPr>
        <w:t>
360500000    сіріңкелер
</w:t>
      </w:r>
    </w:p>
    <w:p>
      <w:pPr>
        <w:spacing w:after="0"/>
        <w:ind w:left="0"/>
        <w:jc w:val="both"/>
      </w:pPr>
      <w:r>
        <w:rPr>
          <w:rFonts w:ascii="Times New Roman"/>
          <w:b w:val="false"/>
          <w:i w:val="false"/>
          <w:color w:val="000000"/>
          <w:sz w:val="28"/>
        </w:rPr>
        <w:t>
940130100    тұрмыстық жиһаз
</w:t>
      </w:r>
      <w:r>
        <w:br/>
      </w:r>
      <w:r>
        <w:rPr>
          <w:rFonts w:ascii="Times New Roman"/>
          <w:b w:val="false"/>
          <w:i w:val="false"/>
          <w:color w:val="000000"/>
          <w:sz w:val="28"/>
        </w:rPr>
        <w:t>
940130900
</w:t>
      </w:r>
      <w:r>
        <w:br/>
      </w:r>
      <w:r>
        <w:rPr>
          <w:rFonts w:ascii="Times New Roman"/>
          <w:b w:val="false"/>
          <w:i w:val="false"/>
          <w:color w:val="000000"/>
          <w:sz w:val="28"/>
        </w:rPr>
        <w:t>
940140000
</w:t>
      </w:r>
      <w:r>
        <w:br/>
      </w:r>
      <w:r>
        <w:rPr>
          <w:rFonts w:ascii="Times New Roman"/>
          <w:b w:val="false"/>
          <w:i w:val="false"/>
          <w:color w:val="000000"/>
          <w:sz w:val="28"/>
        </w:rPr>
        <w:t>
940150000
</w:t>
      </w:r>
      <w:r>
        <w:br/>
      </w:r>
      <w:r>
        <w:rPr>
          <w:rFonts w:ascii="Times New Roman"/>
          <w:b w:val="false"/>
          <w:i w:val="false"/>
          <w:color w:val="000000"/>
          <w:sz w:val="28"/>
        </w:rPr>
        <w:t>
940161000
</w:t>
      </w:r>
      <w:r>
        <w:br/>
      </w:r>
      <w:r>
        <w:rPr>
          <w:rFonts w:ascii="Times New Roman"/>
          <w:b w:val="false"/>
          <w:i w:val="false"/>
          <w:color w:val="000000"/>
          <w:sz w:val="28"/>
        </w:rPr>
        <w:t>
940169000
</w:t>
      </w:r>
      <w:r>
        <w:br/>
      </w:r>
      <w:r>
        <w:rPr>
          <w:rFonts w:ascii="Times New Roman"/>
          <w:b w:val="false"/>
          <w:i w:val="false"/>
          <w:color w:val="000000"/>
          <w:sz w:val="28"/>
        </w:rPr>
        <w:t>
940171000
</w:t>
      </w:r>
      <w:r>
        <w:br/>
      </w:r>
      <w:r>
        <w:rPr>
          <w:rFonts w:ascii="Times New Roman"/>
          <w:b w:val="false"/>
          <w:i w:val="false"/>
          <w:color w:val="000000"/>
          <w:sz w:val="28"/>
        </w:rPr>
        <w:t>
940179000
</w:t>
      </w:r>
      <w:r>
        <w:br/>
      </w:r>
      <w:r>
        <w:rPr>
          <w:rFonts w:ascii="Times New Roman"/>
          <w:b w:val="false"/>
          <w:i w:val="false"/>
          <w:color w:val="000000"/>
          <w:sz w:val="28"/>
        </w:rPr>
        <w:t>
940180000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*1-бағанда тауарлық позицияны көрсеткен кезде (CЭҚ ТН кодының алғашқы алты саны) барлық тауарлық қосалқы позициялардың (СЭҚ TH кодының алты саны) және осы қосалқы позицияға кiретiн кiшi қосалқы позициялардың (СЭҚ TH кодының тоғыз саны) өнiм түрлерi декларациялауға жатады.
</w:t>
      </w:r>
      <w:r>
        <w:br/>
      </w:r>
      <w:r>
        <w:rPr>
          <w:rFonts w:ascii="Times New Roman"/>
          <w:b w:val="false"/>
          <w:i w:val="false"/>
          <w:color w:val="000000"/>
          <w:sz w:val="28"/>
        </w:rPr>
        <w:t>
      **1-бағанда тауарлық позицияны көрсеткен кезде (CЭҚ TH кодының алғашқы төрт саны) барлық тауарлық қосалқы позициялардың (СЭҚ TH кодының алты саны) және осы тауарлық позицияға кiретiн кiшi қосалқы позициялардың (СЭҚ ТН кодының тоғыз саны) өнiм түрлерi декларациялауға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