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64240" w14:textId="53642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"ҚК-нің 67-бабын қолдану жөніндегі сот практикасы туралы" Қазақстан Республикасы Жоғарғы Сотының 2001 жылғы 21 маусымдағы N 4 нормативтік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2003 жылғы 11 шілдедегі N 6 нормативтік қаулысы.</w:t>
      </w:r>
    </w:p>
    <w:p>
      <w:pPr>
        <w:spacing w:after="0"/>
        <w:ind w:left="0"/>
        <w:jc w:val="both"/>
      </w:pPr>
      <w:r>
        <w:rPr>
          <w:rFonts w:ascii="Times New Roman"/>
          <w:b w:val="false"/>
          <w:i w:val="false"/>
          <w:color w:val="000000"/>
          <w:sz w:val="28"/>
        </w:rPr>
        <w:t xml:space="preserve">
      Жәбірленушімен татуласқаны үшін қылмыстық жауапкершіліктен босату жөніндегі қылмыстық және қылмыстық іс жүргізу заңнамасының өзгеруіне байланысты Қазақстан Республикасы Жоғарғы Сотының жалпы отырысы қаулы етеді: </w:t>
      </w:r>
    </w:p>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 xml:space="preserve">67-бабын </w:t>
      </w:r>
      <w:r>
        <w:rPr>
          <w:rFonts w:ascii="Times New Roman"/>
          <w:b w:val="false"/>
          <w:i w:val="false"/>
          <w:color w:val="000000"/>
          <w:sz w:val="28"/>
        </w:rPr>
        <w:t xml:space="preserve"> қолдану жөніндегі сот практикасы туралы" Қазақстан Республикасы Жоғарғы Сотының 2001 жылғы 21 маусымдағы </w:t>
      </w:r>
      <w:r>
        <w:rPr>
          <w:rFonts w:ascii="Times New Roman"/>
          <w:b w:val="false"/>
          <w:i w:val="false"/>
          <w:color w:val="000000"/>
          <w:sz w:val="28"/>
        </w:rPr>
        <w:t xml:space="preserve">N 4 </w:t>
      </w:r>
      <w:r>
        <w:rPr>
          <w:rFonts w:ascii="Times New Roman"/>
          <w:b w:val="false"/>
          <w:i w:val="false"/>
          <w:color w:val="000000"/>
          <w:sz w:val="28"/>
        </w:rPr>
        <w:t xml:space="preserve">  нормативтік қаулысына мынадай өзгерістер мен толықтырулар енгізілсін: </w:t>
      </w:r>
    </w:p>
    <w:bookmarkStart w:name="z1" w:id="0"/>
    <w:p>
      <w:pPr>
        <w:spacing w:after="0"/>
        <w:ind w:left="0"/>
        <w:jc w:val="both"/>
      </w:pPr>
      <w:r>
        <w:rPr>
          <w:rFonts w:ascii="Times New Roman"/>
          <w:b w:val="false"/>
          <w:i w:val="false"/>
          <w:color w:val="000000"/>
          <w:sz w:val="28"/>
        </w:rPr>
        <w:t xml:space="preserve">
      1. Қаулының атауындағы "ҚК-нің 67-бабын" деген сөздер "Қазақстан Республикасы Қылмыстық кодексінің 67-бабын" деген сөздермен ауыстырылсын. </w:t>
      </w:r>
    </w:p>
    <w:bookmarkEnd w:id="0"/>
    <w:bookmarkStart w:name="z2" w:id="1"/>
    <w:p>
      <w:pPr>
        <w:spacing w:after="0"/>
        <w:ind w:left="0"/>
        <w:jc w:val="both"/>
      </w:pPr>
      <w:r>
        <w:rPr>
          <w:rFonts w:ascii="Times New Roman"/>
          <w:b w:val="false"/>
          <w:i w:val="false"/>
          <w:color w:val="000000"/>
          <w:sz w:val="28"/>
        </w:rPr>
        <w:t xml:space="preserve">
      2. Кіріспедегі "кінәлі адамның" деген сөздер "қылмыс жасаған адамның" деген сөздермен ауыстырылсын. </w:t>
      </w:r>
    </w:p>
    <w:bookmarkEnd w:id="1"/>
    <w:bookmarkStart w:name="z3" w:id="2"/>
    <w:p>
      <w:pPr>
        <w:spacing w:after="0"/>
        <w:ind w:left="0"/>
        <w:jc w:val="both"/>
      </w:pPr>
      <w:r>
        <w:rPr>
          <w:rFonts w:ascii="Times New Roman"/>
          <w:b w:val="false"/>
          <w:i w:val="false"/>
          <w:color w:val="000000"/>
          <w:sz w:val="28"/>
        </w:rPr>
        <w:t xml:space="preserve">
      3. 1-тармақта: </w:t>
      </w:r>
    </w:p>
    <w:bookmarkEnd w:id="2"/>
    <w:p>
      <w:pPr>
        <w:spacing w:after="0"/>
        <w:ind w:left="0"/>
        <w:jc w:val="both"/>
      </w:pPr>
      <w:r>
        <w:rPr>
          <w:rFonts w:ascii="Times New Roman"/>
          <w:b w:val="false"/>
          <w:i w:val="false"/>
          <w:color w:val="000000"/>
          <w:sz w:val="28"/>
        </w:rPr>
        <w:t xml:space="preserve">
      "кінәлі" және "алғаш рет" деген сөздер алынып тасталсын; </w:t>
      </w:r>
    </w:p>
    <w:p>
      <w:pPr>
        <w:spacing w:after="0"/>
        <w:ind w:left="0"/>
        <w:jc w:val="both"/>
      </w:pPr>
      <w:r>
        <w:rPr>
          <w:rFonts w:ascii="Times New Roman"/>
          <w:b w:val="false"/>
          <w:i w:val="false"/>
          <w:color w:val="000000"/>
          <w:sz w:val="28"/>
        </w:rPr>
        <w:t xml:space="preserve">
      мынадай мазмұндағы екінші абзацпен толықтырылсын: </w:t>
      </w:r>
    </w:p>
    <w:p>
      <w:pPr>
        <w:spacing w:after="0"/>
        <w:ind w:left="0"/>
        <w:jc w:val="both"/>
      </w:pPr>
      <w:r>
        <w:rPr>
          <w:rFonts w:ascii="Times New Roman"/>
          <w:b w:val="false"/>
          <w:i w:val="false"/>
          <w:color w:val="000000"/>
          <w:sz w:val="28"/>
        </w:rPr>
        <w:t xml:space="preserve">
      "Қылмыстық процесті жүргізуші орган кішігірім немесе орташа ауырлықтағы қылмыс жасаған адамға және жәбірленушіге Қазақстан Республикасы Қылмыстық кодексінің (бұдан әрі - ҚК-нің) 67-бабына сәйкес татуласу құқығын, негіздері мен тәртібін түсіндіруге міндетті.". </w:t>
      </w:r>
    </w:p>
    <w:bookmarkStart w:name="z4" w:id="3"/>
    <w:p>
      <w:pPr>
        <w:spacing w:after="0"/>
        <w:ind w:left="0"/>
        <w:jc w:val="both"/>
      </w:pPr>
      <w:r>
        <w:rPr>
          <w:rFonts w:ascii="Times New Roman"/>
          <w:b w:val="false"/>
          <w:i w:val="false"/>
          <w:color w:val="000000"/>
          <w:sz w:val="28"/>
        </w:rPr>
        <w:t xml:space="preserve">
      4. 2-тармақ мынадай редакцияда жазылсын: </w:t>
      </w:r>
    </w:p>
    <w:bookmarkEnd w:id="3"/>
    <w:p>
      <w:pPr>
        <w:spacing w:after="0"/>
        <w:ind w:left="0"/>
        <w:jc w:val="both"/>
      </w:pPr>
      <w:r>
        <w:rPr>
          <w:rFonts w:ascii="Times New Roman"/>
          <w:b w:val="false"/>
          <w:i w:val="false"/>
          <w:color w:val="000000"/>
          <w:sz w:val="28"/>
        </w:rPr>
        <w:t xml:space="preserve">
      "ҚК-нің 67-бабы кішігірім немесе орташа ауырлықтағы қылмыстар жасаған адамдарға қолданылады. Кішігірім немесе орташа ауырлықтағы қылмыстың санатын анықтау барысында ҚК-нің </w:t>
      </w:r>
      <w:r>
        <w:rPr>
          <w:rFonts w:ascii="Times New Roman"/>
          <w:b w:val="false"/>
          <w:i w:val="false"/>
          <w:color w:val="000000"/>
          <w:sz w:val="28"/>
        </w:rPr>
        <w:t xml:space="preserve">10-бабының </w:t>
      </w:r>
      <w:r>
        <w:rPr>
          <w:rFonts w:ascii="Times New Roman"/>
          <w:b w:val="false"/>
          <w:i w:val="false"/>
          <w:color w:val="000000"/>
          <w:sz w:val="28"/>
        </w:rPr>
        <w:t xml:space="preserve"> 2 және 3-бөліктерінің талаптары қатаң басшылыққа алынуға тиіс.". </w:t>
      </w:r>
    </w:p>
    <w:bookmarkStart w:name="z5" w:id="4"/>
    <w:p>
      <w:pPr>
        <w:spacing w:after="0"/>
        <w:ind w:left="0"/>
        <w:jc w:val="both"/>
      </w:pPr>
      <w:r>
        <w:rPr>
          <w:rFonts w:ascii="Times New Roman"/>
          <w:b w:val="false"/>
          <w:i w:val="false"/>
          <w:color w:val="000000"/>
          <w:sz w:val="28"/>
        </w:rPr>
        <w:t xml:space="preserve">
      5. 3-тармақ мынадай редакцияда жазылсын: </w:t>
      </w:r>
    </w:p>
    <w:bookmarkEnd w:id="4"/>
    <w:p>
      <w:pPr>
        <w:spacing w:after="0"/>
        <w:ind w:left="0"/>
        <w:jc w:val="both"/>
      </w:pPr>
      <w:r>
        <w:rPr>
          <w:rFonts w:ascii="Times New Roman"/>
          <w:b w:val="false"/>
          <w:i w:val="false"/>
          <w:color w:val="000000"/>
          <w:sz w:val="28"/>
        </w:rPr>
        <w:t xml:space="preserve">
      "ҚК-нің 67-бабының 1-бөлігіне сәйкес кішігірім ауырлықтағы қылмыс жасаған адам мынадай негіздер жиынтығы болған жағдайда қылмыстық жауапкершіліктен босатылуға жатады: </w:t>
      </w:r>
    </w:p>
    <w:p>
      <w:pPr>
        <w:spacing w:after="0"/>
        <w:ind w:left="0"/>
        <w:jc w:val="both"/>
      </w:pPr>
      <w:r>
        <w:rPr>
          <w:rFonts w:ascii="Times New Roman"/>
          <w:b w:val="false"/>
          <w:i w:val="false"/>
          <w:color w:val="000000"/>
          <w:sz w:val="28"/>
        </w:rPr>
        <w:t xml:space="preserve">
      а) жасаған әрекеті онша ауыр емес қылмыстар санатына жатса; </w:t>
      </w:r>
    </w:p>
    <w:p>
      <w:pPr>
        <w:spacing w:after="0"/>
        <w:ind w:left="0"/>
        <w:jc w:val="both"/>
      </w:pPr>
      <w:r>
        <w:rPr>
          <w:rFonts w:ascii="Times New Roman"/>
          <w:b w:val="false"/>
          <w:i w:val="false"/>
          <w:color w:val="000000"/>
          <w:sz w:val="28"/>
        </w:rPr>
        <w:t xml:space="preserve">
      б) қылмыс жасаған адам жәбірленушімен татуласса; </w:t>
      </w:r>
    </w:p>
    <w:p>
      <w:pPr>
        <w:spacing w:after="0"/>
        <w:ind w:left="0"/>
        <w:jc w:val="both"/>
      </w:pPr>
      <w:r>
        <w:rPr>
          <w:rFonts w:ascii="Times New Roman"/>
          <w:b w:val="false"/>
          <w:i w:val="false"/>
          <w:color w:val="000000"/>
          <w:sz w:val="28"/>
        </w:rPr>
        <w:t xml:space="preserve">
      в) қылмыс жасаған адам жәбірленушіге келтірілген зиянның есесін толтырса. </w:t>
      </w:r>
    </w:p>
    <w:p>
      <w:pPr>
        <w:spacing w:after="0"/>
        <w:ind w:left="0"/>
        <w:jc w:val="both"/>
      </w:pPr>
      <w:r>
        <w:rPr>
          <w:rFonts w:ascii="Times New Roman"/>
          <w:b w:val="false"/>
          <w:i w:val="false"/>
          <w:color w:val="000000"/>
          <w:sz w:val="28"/>
        </w:rPr>
        <w:t xml:space="preserve">
      Бұл орайда адамның мұндай қылмысты алғаш рет жасағанының не оның әрекеттерінде қылмыстардың бірнеше мәрте жасалғанының, жиынтығының немесе қайталанғанының, оның бұған дейінгі үкім бойынша жазасын өтегендігінің немесе жазасын өтеу барысында не сынақ мерзімі ішінде немесе үкімнің орындалуы кейінге қалдырылған кезде не мерзімінен бұрын-шартты босатылғанда жазаның қалған өтелмеген бөлігінде жаңа қылмыс жасағанының маңызы болмайды. </w:t>
      </w:r>
    </w:p>
    <w:p>
      <w:pPr>
        <w:spacing w:after="0"/>
        <w:ind w:left="0"/>
        <w:jc w:val="both"/>
      </w:pPr>
      <w:r>
        <w:rPr>
          <w:rFonts w:ascii="Times New Roman"/>
          <w:b w:val="false"/>
          <w:i w:val="false"/>
          <w:color w:val="000000"/>
          <w:sz w:val="28"/>
        </w:rPr>
        <w:t xml:space="preserve">
      Заңның нақ осы нормасы бойынша орташа ауырлықтағы қылмыс жасаған адам, егер мынадай негіздердің жиынтығы болса, қылмыстық жауапкершіліктен босатылуға жатады: </w:t>
      </w:r>
    </w:p>
    <w:p>
      <w:pPr>
        <w:spacing w:after="0"/>
        <w:ind w:left="0"/>
        <w:jc w:val="both"/>
      </w:pPr>
      <w:r>
        <w:rPr>
          <w:rFonts w:ascii="Times New Roman"/>
          <w:b w:val="false"/>
          <w:i w:val="false"/>
          <w:color w:val="000000"/>
          <w:sz w:val="28"/>
        </w:rPr>
        <w:t xml:space="preserve">
      а) жасаған әрекеті орташа ауырлықтағы қылмыстар санатына жатпаса және адамның қайтыс болуымен немесе жәбірленушінің денсаулығына ауыр зиян келтірумен байланысты болмаса; </w:t>
      </w:r>
    </w:p>
    <w:p>
      <w:pPr>
        <w:spacing w:after="0"/>
        <w:ind w:left="0"/>
        <w:jc w:val="both"/>
      </w:pPr>
      <w:r>
        <w:rPr>
          <w:rFonts w:ascii="Times New Roman"/>
          <w:b w:val="false"/>
          <w:i w:val="false"/>
          <w:color w:val="000000"/>
          <w:sz w:val="28"/>
        </w:rPr>
        <w:t xml:space="preserve">
      б) қылмыс алғаш рет жасалса; </w:t>
      </w:r>
    </w:p>
    <w:p>
      <w:pPr>
        <w:spacing w:after="0"/>
        <w:ind w:left="0"/>
        <w:jc w:val="both"/>
      </w:pPr>
      <w:r>
        <w:rPr>
          <w:rFonts w:ascii="Times New Roman"/>
          <w:b w:val="false"/>
          <w:i w:val="false"/>
          <w:color w:val="000000"/>
          <w:sz w:val="28"/>
        </w:rPr>
        <w:t xml:space="preserve">
      в) қылмыс жасаған адам жәбірленушімен татуласса; </w:t>
      </w:r>
    </w:p>
    <w:p>
      <w:pPr>
        <w:spacing w:after="0"/>
        <w:ind w:left="0"/>
        <w:jc w:val="both"/>
      </w:pPr>
      <w:r>
        <w:rPr>
          <w:rFonts w:ascii="Times New Roman"/>
          <w:b w:val="false"/>
          <w:i w:val="false"/>
          <w:color w:val="000000"/>
          <w:sz w:val="28"/>
        </w:rPr>
        <w:t xml:space="preserve">
      г) қылмыс жасаған адам жәбірленушіге келтірілген зиянның есесін толтырса. </w:t>
      </w:r>
    </w:p>
    <w:p>
      <w:pPr>
        <w:spacing w:after="0"/>
        <w:ind w:left="0"/>
        <w:jc w:val="both"/>
      </w:pPr>
      <w:r>
        <w:rPr>
          <w:rFonts w:ascii="Times New Roman"/>
          <w:b w:val="false"/>
          <w:i w:val="false"/>
          <w:color w:val="000000"/>
          <w:sz w:val="28"/>
        </w:rPr>
        <w:t xml:space="preserve">
      Осы аталған негіздердің ең болмағанда біреуі орындалмаған жағдайда ҚК-нің 67-бабының 1-бөлігін қолдануға болмайды.". </w:t>
      </w:r>
    </w:p>
    <w:bookmarkStart w:name="z6" w:id="5"/>
    <w:p>
      <w:pPr>
        <w:spacing w:after="0"/>
        <w:ind w:left="0"/>
        <w:jc w:val="both"/>
      </w:pPr>
      <w:r>
        <w:rPr>
          <w:rFonts w:ascii="Times New Roman"/>
          <w:b w:val="false"/>
          <w:i w:val="false"/>
          <w:color w:val="000000"/>
          <w:sz w:val="28"/>
        </w:rPr>
        <w:t xml:space="preserve">
      6. Мынадай мазмұндағы 3-1-тармақпен толықтырылсын: </w:t>
      </w:r>
    </w:p>
    <w:bookmarkEnd w:id="5"/>
    <w:p>
      <w:pPr>
        <w:spacing w:after="0"/>
        <w:ind w:left="0"/>
        <w:jc w:val="both"/>
      </w:pPr>
      <w:r>
        <w:rPr>
          <w:rFonts w:ascii="Times New Roman"/>
          <w:b w:val="false"/>
          <w:i w:val="false"/>
          <w:color w:val="000000"/>
          <w:sz w:val="28"/>
        </w:rPr>
        <w:t xml:space="preserve">
      "3-1. ҚК-нің 67-бабының 2-бөлігі бойынша орташа ауырлықтағы кез келген қылмысты жасаған адам, әкеп соққан қылмыс салдарына, сондай-ақ оның әрекеттерінде қылмыстардың бірнеше рет жасалғанына, жиынтығына немесе қайталанғанына қарамастан, мынадай негіздер болған жағдайда қылмыстық жауапкершіліктен босатылуы мүмкін: </w:t>
      </w:r>
    </w:p>
    <w:p>
      <w:pPr>
        <w:spacing w:after="0"/>
        <w:ind w:left="0"/>
        <w:jc w:val="both"/>
      </w:pPr>
      <w:r>
        <w:rPr>
          <w:rFonts w:ascii="Times New Roman"/>
          <w:b w:val="false"/>
          <w:i w:val="false"/>
          <w:color w:val="000000"/>
          <w:sz w:val="28"/>
        </w:rPr>
        <w:t xml:space="preserve">
      а) жасаған әрекеті орташа ауырлықтағы қылмыстар санатына  жатса; </w:t>
      </w:r>
    </w:p>
    <w:p>
      <w:pPr>
        <w:spacing w:after="0"/>
        <w:ind w:left="0"/>
        <w:jc w:val="both"/>
      </w:pPr>
      <w:r>
        <w:rPr>
          <w:rFonts w:ascii="Times New Roman"/>
          <w:b w:val="false"/>
          <w:i w:val="false"/>
          <w:color w:val="000000"/>
          <w:sz w:val="28"/>
        </w:rPr>
        <w:t xml:space="preserve">
      б) қылмыс жасаған адам жәбірленушімен татуласса; </w:t>
      </w:r>
    </w:p>
    <w:p>
      <w:pPr>
        <w:spacing w:after="0"/>
        <w:ind w:left="0"/>
        <w:jc w:val="both"/>
      </w:pPr>
      <w:r>
        <w:rPr>
          <w:rFonts w:ascii="Times New Roman"/>
          <w:b w:val="false"/>
          <w:i w:val="false"/>
          <w:color w:val="000000"/>
          <w:sz w:val="28"/>
        </w:rPr>
        <w:t xml:space="preserve">
      в) қылмыс жасаған адам жәбірленушіге келтірілген зиянның есесін толтырса. </w:t>
      </w:r>
    </w:p>
    <w:p>
      <w:pPr>
        <w:spacing w:after="0"/>
        <w:ind w:left="0"/>
        <w:jc w:val="both"/>
      </w:pPr>
      <w:r>
        <w:rPr>
          <w:rFonts w:ascii="Times New Roman"/>
          <w:b w:val="false"/>
          <w:i w:val="false"/>
          <w:color w:val="000000"/>
          <w:sz w:val="28"/>
        </w:rPr>
        <w:t xml:space="preserve">
      Осы аталған негіздердің ең болмағанда біреуі болмаған жағдайда, ҚК-нің 67-бабының 2-бөлігін қолдануға болмайды. </w:t>
      </w:r>
    </w:p>
    <w:p>
      <w:pPr>
        <w:spacing w:after="0"/>
        <w:ind w:left="0"/>
        <w:jc w:val="both"/>
      </w:pPr>
      <w:r>
        <w:rPr>
          <w:rFonts w:ascii="Times New Roman"/>
          <w:b w:val="false"/>
          <w:i w:val="false"/>
          <w:color w:val="000000"/>
          <w:sz w:val="28"/>
        </w:rPr>
        <w:t xml:space="preserve">
      ҚК-нің 67-бабында көрсетілген істі қысқарту негіздері жәбірленушімен татуласуына байланысты Қазақстан Республикасы Қылмыстық іс жүргізу кодексінің (бұдан әрі - ҚІЖК-нің) </w:t>
      </w:r>
      <w:r>
        <w:rPr>
          <w:rFonts w:ascii="Times New Roman"/>
          <w:b w:val="false"/>
          <w:i w:val="false"/>
          <w:color w:val="000000"/>
          <w:sz w:val="28"/>
        </w:rPr>
        <w:t xml:space="preserve">32-бабының </w:t>
      </w:r>
      <w:r>
        <w:rPr>
          <w:rFonts w:ascii="Times New Roman"/>
          <w:b w:val="false"/>
          <w:i w:val="false"/>
          <w:color w:val="000000"/>
          <w:sz w:val="28"/>
        </w:rPr>
        <w:t xml:space="preserve"> 2-бөлігімен, </w:t>
      </w:r>
      <w:r>
        <w:rPr>
          <w:rFonts w:ascii="Times New Roman"/>
          <w:b w:val="false"/>
          <w:i w:val="false"/>
          <w:color w:val="000000"/>
          <w:sz w:val="28"/>
        </w:rPr>
        <w:t xml:space="preserve">33-бабымен </w:t>
      </w:r>
      <w:r>
        <w:rPr>
          <w:rFonts w:ascii="Times New Roman"/>
          <w:b w:val="false"/>
          <w:i w:val="false"/>
          <w:color w:val="000000"/>
          <w:sz w:val="28"/>
        </w:rPr>
        <w:t xml:space="preserve">, </w:t>
      </w:r>
      <w:r>
        <w:rPr>
          <w:rFonts w:ascii="Times New Roman"/>
          <w:b w:val="false"/>
          <w:i w:val="false"/>
          <w:color w:val="000000"/>
          <w:sz w:val="28"/>
        </w:rPr>
        <w:t xml:space="preserve">37-бабының </w:t>
      </w:r>
      <w:r>
        <w:rPr>
          <w:rFonts w:ascii="Times New Roman"/>
          <w:b w:val="false"/>
          <w:i w:val="false"/>
          <w:color w:val="000000"/>
          <w:sz w:val="28"/>
        </w:rPr>
        <w:t xml:space="preserve"> 1-бөлігінің 5, 6-тармақтарымен көзделген, қозғалуы және қысқартылуы ерекше тәртіппен қаралатын жеке айыптау істеріне қолданылмайды.". </w:t>
      </w:r>
    </w:p>
    <w:bookmarkStart w:name="z7" w:id="6"/>
    <w:p>
      <w:pPr>
        <w:spacing w:after="0"/>
        <w:ind w:left="0"/>
        <w:jc w:val="both"/>
      </w:pPr>
      <w:r>
        <w:rPr>
          <w:rFonts w:ascii="Times New Roman"/>
          <w:b w:val="false"/>
          <w:i w:val="false"/>
          <w:color w:val="000000"/>
          <w:sz w:val="28"/>
        </w:rPr>
        <w:t xml:space="preserve">
      7. 4-тармақ мынадай редакцияда жазылсын: </w:t>
      </w:r>
    </w:p>
    <w:bookmarkEnd w:id="6"/>
    <w:p>
      <w:pPr>
        <w:spacing w:after="0"/>
        <w:ind w:left="0"/>
        <w:jc w:val="both"/>
      </w:pPr>
      <w:r>
        <w:rPr>
          <w:rFonts w:ascii="Times New Roman"/>
          <w:b w:val="false"/>
          <w:i w:val="false"/>
          <w:color w:val="000000"/>
          <w:sz w:val="28"/>
        </w:rPr>
        <w:t xml:space="preserve">
      "Өлімге душар етуге немесе адамның денсаулығына ауыр зиян келтіруге байланысты емес орташа ауырлықтағы қылмыс жасаған адамға ҚК-нің </w:t>
      </w:r>
      <w:r>
        <w:rPr>
          <w:rFonts w:ascii="Times New Roman"/>
          <w:b w:val="false"/>
          <w:i w:val="false"/>
          <w:color w:val="000000"/>
          <w:sz w:val="28"/>
        </w:rPr>
        <w:t xml:space="preserve">67-бабының </w:t>
      </w:r>
      <w:r>
        <w:rPr>
          <w:rFonts w:ascii="Times New Roman"/>
          <w:b w:val="false"/>
          <w:i w:val="false"/>
          <w:color w:val="000000"/>
          <w:sz w:val="28"/>
        </w:rPr>
        <w:t xml:space="preserve"> 1-бөлігін қолдану туралы мәселені шешу кезінде бірінші рет жасалған қылмыс деп адамның шын мәнінде алғаш рет жасаған әрекеті не бірінші рет жасамаған, бірақ егер бұрын жасалған қылмысы үшін заңда белгіленген тәртіппен қылмыстық жауапкершіліктен босатылған немесе жазадан толық босатылған не соттылығы жойылған немесе алынған әрекеті танылуға тиіс (ҚК-нің </w:t>
      </w:r>
      <w:r>
        <w:rPr>
          <w:rFonts w:ascii="Times New Roman"/>
          <w:b w:val="false"/>
          <w:i w:val="false"/>
          <w:color w:val="000000"/>
          <w:sz w:val="28"/>
        </w:rPr>
        <w:t xml:space="preserve">77-бабы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Екі және одан да көп қылмыс жасаған (бірнеше рет жасалған және қылмыстардың нақты жиынтығы жағдайларында), олардың бірде-бірі үшін жауапкершілік мәселесі шешілмеген адамды бірінші рет қылмыс жасаған деп есептеуге болмайды. Бұл орайда осы әрекеттердің әрқайсысы үшін қылмыстық қудалаудың бір істе немесе дербес қылмыстық істерде жүргізілуінің маңызы болмайды.". </w:t>
      </w:r>
    </w:p>
    <w:bookmarkStart w:name="z8" w:id="7"/>
    <w:p>
      <w:pPr>
        <w:spacing w:after="0"/>
        <w:ind w:left="0"/>
        <w:jc w:val="both"/>
      </w:pPr>
      <w:r>
        <w:rPr>
          <w:rFonts w:ascii="Times New Roman"/>
          <w:b w:val="false"/>
          <w:i w:val="false"/>
          <w:color w:val="000000"/>
          <w:sz w:val="28"/>
        </w:rPr>
        <w:t xml:space="preserve">
      8. 5-тармақта: </w:t>
      </w:r>
    </w:p>
    <w:bookmarkEnd w:id="7"/>
    <w:p>
      <w:pPr>
        <w:spacing w:after="0"/>
        <w:ind w:left="0"/>
        <w:jc w:val="both"/>
      </w:pPr>
      <w:r>
        <w:rPr>
          <w:rFonts w:ascii="Times New Roman"/>
          <w:b w:val="false"/>
          <w:i w:val="false"/>
          <w:color w:val="000000"/>
          <w:sz w:val="28"/>
        </w:rPr>
        <w:t xml:space="preserve">
      бірінші абзацтағы "кінәлі адамның" деген сөздер "қылмыс жасаған адамның" деген сөздермен ауыстырылсын. </w:t>
      </w:r>
    </w:p>
    <w:bookmarkStart w:name="z9" w:id="8"/>
    <w:p>
      <w:pPr>
        <w:spacing w:after="0"/>
        <w:ind w:left="0"/>
        <w:jc w:val="both"/>
      </w:pPr>
      <w:r>
        <w:rPr>
          <w:rFonts w:ascii="Times New Roman"/>
          <w:b w:val="false"/>
          <w:i w:val="false"/>
          <w:color w:val="000000"/>
          <w:sz w:val="28"/>
        </w:rPr>
        <w:t xml:space="preserve">
      9. 6-тармақта: </w:t>
      </w:r>
    </w:p>
    <w:bookmarkEnd w:id="8"/>
    <w:p>
      <w:pPr>
        <w:spacing w:after="0"/>
        <w:ind w:left="0"/>
        <w:jc w:val="both"/>
      </w:pPr>
      <w:r>
        <w:rPr>
          <w:rFonts w:ascii="Times New Roman"/>
          <w:b w:val="false"/>
          <w:i w:val="false"/>
          <w:color w:val="000000"/>
          <w:sz w:val="28"/>
        </w:rPr>
        <w:t xml:space="preserve">
      бірінші абзацтағы "кінәлі адамның" деген сөздер тиісінше "қылмыс жасаған адамның" деген сөздермен ауыстырылсын; </w:t>
      </w:r>
    </w:p>
    <w:p>
      <w:pPr>
        <w:spacing w:after="0"/>
        <w:ind w:left="0"/>
        <w:jc w:val="both"/>
      </w:pPr>
      <w:r>
        <w:rPr>
          <w:rFonts w:ascii="Times New Roman"/>
          <w:b w:val="false"/>
          <w:i w:val="false"/>
          <w:color w:val="000000"/>
          <w:sz w:val="28"/>
        </w:rPr>
        <w:t xml:space="preserve">
      үшінші абзацтағы "кінәлі адам бұл жағдайда ҚК-нің 67-бабының негізінде қылмыстық жауапкершіліктен босатылуы мүмкін емес" деген сөздер "қылмыс жасаған адам бұл жағдайда ҚК-нің 67-бабының негізінде қылмыстық жауапкершіліктен босатылуы мүмкін емес" деген сөздермен ауыстырылсын; </w:t>
      </w:r>
    </w:p>
    <w:p>
      <w:pPr>
        <w:spacing w:after="0"/>
        <w:ind w:left="0"/>
        <w:jc w:val="both"/>
      </w:pPr>
      <w:r>
        <w:rPr>
          <w:rFonts w:ascii="Times New Roman"/>
          <w:b w:val="false"/>
          <w:i w:val="false"/>
          <w:color w:val="000000"/>
          <w:sz w:val="28"/>
        </w:rPr>
        <w:t xml:space="preserve">
      төртінші абзацтағы "кінәлі адамды", "кінәлі адамға", "кінәлі адамның" деген сөздер тиісінше "қылмыс жасаған адамды", "қылмыс жасаған адамға", "қылмыс жасаған адамның" деген сөздермен ауыстырылсын; </w:t>
      </w:r>
    </w:p>
    <w:p>
      <w:pPr>
        <w:spacing w:after="0"/>
        <w:ind w:left="0"/>
        <w:jc w:val="both"/>
      </w:pPr>
      <w:r>
        <w:rPr>
          <w:rFonts w:ascii="Times New Roman"/>
          <w:b w:val="false"/>
          <w:i w:val="false"/>
          <w:color w:val="000000"/>
          <w:sz w:val="28"/>
        </w:rPr>
        <w:t xml:space="preserve">
      бесінші абзацтағы "кінәлі адамның тікелей өзінің" деген сөздер "қылмыс жасаған адамның өзінің" деген сөздермен ауыстырылсын. </w:t>
      </w:r>
    </w:p>
    <w:bookmarkStart w:name="z10" w:id="9"/>
    <w:p>
      <w:pPr>
        <w:spacing w:after="0"/>
        <w:ind w:left="0"/>
        <w:jc w:val="both"/>
      </w:pPr>
      <w:r>
        <w:rPr>
          <w:rFonts w:ascii="Times New Roman"/>
          <w:b w:val="false"/>
          <w:i w:val="false"/>
          <w:color w:val="000000"/>
          <w:sz w:val="28"/>
        </w:rPr>
        <w:t xml:space="preserve">
      10. 7-тармақта: </w:t>
      </w:r>
    </w:p>
    <w:bookmarkEnd w:id="9"/>
    <w:p>
      <w:pPr>
        <w:spacing w:after="0"/>
        <w:ind w:left="0"/>
        <w:jc w:val="both"/>
      </w:pPr>
      <w:r>
        <w:rPr>
          <w:rFonts w:ascii="Times New Roman"/>
          <w:b w:val="false"/>
          <w:i w:val="false"/>
          <w:color w:val="000000"/>
          <w:sz w:val="28"/>
        </w:rPr>
        <w:t xml:space="preserve">
      бірінші абзацтағы "кінәлі адамның" деген сөздер "қылмыс жасаған адамның" деген сөздермен ауыстырылсын; </w:t>
      </w:r>
    </w:p>
    <w:p>
      <w:pPr>
        <w:spacing w:after="0"/>
        <w:ind w:left="0"/>
        <w:jc w:val="both"/>
      </w:pPr>
      <w:r>
        <w:rPr>
          <w:rFonts w:ascii="Times New Roman"/>
          <w:b w:val="false"/>
          <w:i w:val="false"/>
          <w:color w:val="000000"/>
          <w:sz w:val="28"/>
        </w:rPr>
        <w:t xml:space="preserve">
      мынадай мазмұндағы екінші абзацпен толықтырылсын: </w:t>
      </w:r>
    </w:p>
    <w:p>
      <w:pPr>
        <w:spacing w:after="0"/>
        <w:ind w:left="0"/>
        <w:jc w:val="both"/>
      </w:pPr>
      <w:r>
        <w:rPr>
          <w:rFonts w:ascii="Times New Roman"/>
          <w:b w:val="false"/>
          <w:i w:val="false"/>
          <w:color w:val="000000"/>
          <w:sz w:val="28"/>
        </w:rPr>
        <w:t xml:space="preserve">
      "Айыпталушыға (сотталушыға) материалдық талаптардың болмауына байланысты жазаны жұмсарту туралы жәбірленуші өтініш түсірген жағдайда, қылмыстық процесті жүргізуші орган қылмыс жасаған адам мен жәбірленушінің арасында татуласудың болғанын және ҚК-нің 67-бабын қолдану үшін қажетті өзге де негіздердің бар екенін анықтауға міндетті.". </w:t>
      </w:r>
    </w:p>
    <w:bookmarkStart w:name="z11" w:id="10"/>
    <w:p>
      <w:pPr>
        <w:spacing w:after="0"/>
        <w:ind w:left="0"/>
        <w:jc w:val="both"/>
      </w:pPr>
      <w:r>
        <w:rPr>
          <w:rFonts w:ascii="Times New Roman"/>
          <w:b w:val="false"/>
          <w:i w:val="false"/>
          <w:color w:val="000000"/>
          <w:sz w:val="28"/>
        </w:rPr>
        <w:t xml:space="preserve">
      11. 8-тармақта: </w:t>
      </w:r>
    </w:p>
    <w:bookmarkEnd w:id="10"/>
    <w:p>
      <w:pPr>
        <w:spacing w:after="0"/>
        <w:ind w:left="0"/>
        <w:jc w:val="both"/>
      </w:pPr>
      <w:r>
        <w:rPr>
          <w:rFonts w:ascii="Times New Roman"/>
          <w:b w:val="false"/>
          <w:i w:val="false"/>
          <w:color w:val="000000"/>
          <w:sz w:val="28"/>
        </w:rPr>
        <w:t xml:space="preserve">
      бірінші абзацтағы "кінәлі адамға" деген сөздер "қылмыс жасаған адамға" деген сөздермен ауыстырылсын; </w:t>
      </w:r>
    </w:p>
    <w:p>
      <w:pPr>
        <w:spacing w:after="0"/>
        <w:ind w:left="0"/>
        <w:jc w:val="both"/>
      </w:pPr>
      <w:r>
        <w:rPr>
          <w:rFonts w:ascii="Times New Roman"/>
          <w:b w:val="false"/>
          <w:i w:val="false"/>
          <w:color w:val="000000"/>
          <w:sz w:val="28"/>
        </w:rPr>
        <w:t xml:space="preserve">
      үшінші абзацтағы "кінәлі адамның татуласу құқығын" деген сөздер "қылмыс жасаған адамның татуласу құқығын, негіздері мен тәртібін" деген сөздермен ауыстырылсын. </w:t>
      </w:r>
    </w:p>
    <w:bookmarkStart w:name="z12" w:id="11"/>
    <w:p>
      <w:pPr>
        <w:spacing w:after="0"/>
        <w:ind w:left="0"/>
        <w:jc w:val="both"/>
      </w:pPr>
      <w:r>
        <w:rPr>
          <w:rFonts w:ascii="Times New Roman"/>
          <w:b w:val="false"/>
          <w:i w:val="false"/>
          <w:color w:val="000000"/>
          <w:sz w:val="28"/>
        </w:rPr>
        <w:t xml:space="preserve">
      12. 9-тармақта: </w:t>
      </w:r>
    </w:p>
    <w:bookmarkEnd w:id="11"/>
    <w:p>
      <w:pPr>
        <w:spacing w:after="0"/>
        <w:ind w:left="0"/>
        <w:jc w:val="both"/>
      </w:pPr>
      <w:r>
        <w:rPr>
          <w:rFonts w:ascii="Times New Roman"/>
          <w:b w:val="false"/>
          <w:i w:val="false"/>
          <w:color w:val="000000"/>
          <w:sz w:val="28"/>
        </w:rPr>
        <w:t xml:space="preserve">
      екінші абзацтағы "кінәлі адаммен" деген сөздер "қылмыс жасаған адаммен" деген сөздермен ауыстырылсын. </w:t>
      </w:r>
    </w:p>
    <w:bookmarkStart w:name="z13" w:id="12"/>
    <w:p>
      <w:pPr>
        <w:spacing w:after="0"/>
        <w:ind w:left="0"/>
        <w:jc w:val="both"/>
      </w:pPr>
      <w:r>
        <w:rPr>
          <w:rFonts w:ascii="Times New Roman"/>
          <w:b w:val="false"/>
          <w:i w:val="false"/>
          <w:color w:val="000000"/>
          <w:sz w:val="28"/>
        </w:rPr>
        <w:t xml:space="preserve">
      13. 10-тармақта: </w:t>
      </w:r>
    </w:p>
    <w:bookmarkEnd w:id="12"/>
    <w:p>
      <w:pPr>
        <w:spacing w:after="0"/>
        <w:ind w:left="0"/>
        <w:jc w:val="both"/>
      </w:pPr>
      <w:r>
        <w:rPr>
          <w:rFonts w:ascii="Times New Roman"/>
          <w:b w:val="false"/>
          <w:i w:val="false"/>
          <w:color w:val="000000"/>
          <w:sz w:val="28"/>
        </w:rPr>
        <w:t xml:space="preserve">
      бірінші абзацтағы "кінәлі адаммен" деген сөздер "қылмыс жасаған адаммен" деген сөздермен ауыстырылсын. </w:t>
      </w:r>
    </w:p>
    <w:bookmarkStart w:name="z14" w:id="13"/>
    <w:p>
      <w:pPr>
        <w:spacing w:after="0"/>
        <w:ind w:left="0"/>
        <w:jc w:val="both"/>
      </w:pPr>
      <w:r>
        <w:rPr>
          <w:rFonts w:ascii="Times New Roman"/>
          <w:b w:val="false"/>
          <w:i w:val="false"/>
          <w:color w:val="000000"/>
          <w:sz w:val="28"/>
        </w:rPr>
        <w:t xml:space="preserve">
      14. 12-тармақта: </w:t>
      </w:r>
    </w:p>
    <w:bookmarkEnd w:id="13"/>
    <w:p>
      <w:pPr>
        <w:spacing w:after="0"/>
        <w:ind w:left="0"/>
        <w:jc w:val="both"/>
      </w:pPr>
      <w:r>
        <w:rPr>
          <w:rFonts w:ascii="Times New Roman"/>
          <w:b w:val="false"/>
          <w:i w:val="false"/>
          <w:color w:val="000000"/>
          <w:sz w:val="28"/>
        </w:rPr>
        <w:t xml:space="preserve">
      бірінші абзац мынадай редакцияда жазылсын: </w:t>
      </w:r>
    </w:p>
    <w:p>
      <w:pPr>
        <w:spacing w:after="0"/>
        <w:ind w:left="0"/>
        <w:jc w:val="both"/>
      </w:pPr>
      <w:r>
        <w:rPr>
          <w:rFonts w:ascii="Times New Roman"/>
          <w:b w:val="false"/>
          <w:i w:val="false"/>
          <w:color w:val="000000"/>
          <w:sz w:val="28"/>
        </w:rPr>
        <w:t xml:space="preserve">
      "Адамның өліміне душар еткен немесе денсаулығына ауыр зиян келтірген орташа ауырлықтағы қылмыстық істер бойынша ҚК-нің 67-бабының 2-бөлігі қолданылуы мүмкін. Өлімге душар етуге байланысты қылмыстық істер бойынша, ҚІЖК-нің </w:t>
      </w:r>
      <w:r>
        <w:rPr>
          <w:rFonts w:ascii="Times New Roman"/>
          <w:b w:val="false"/>
          <w:i w:val="false"/>
          <w:color w:val="000000"/>
          <w:sz w:val="28"/>
        </w:rPr>
        <w:t xml:space="preserve">75-бабының </w:t>
      </w:r>
      <w:r>
        <w:rPr>
          <w:rFonts w:ascii="Times New Roman"/>
          <w:b w:val="false"/>
          <w:i w:val="false"/>
          <w:color w:val="000000"/>
          <w:sz w:val="28"/>
        </w:rPr>
        <w:t xml:space="preserve"> 11-бөлігіне сәйкес, қылмыспен моральдық зиян келтірілген және ҚК-нің 67-бабымен көзделген негіздер болған жағдайда, осы қылмысты жасаған адаммен татуласу құқығы соларға жататын жәбірленушілер қайтыс болған адамның жақын туыстары болып таныла алады.". </w:t>
      </w:r>
    </w:p>
    <w:bookmarkStart w:name="z15" w:id="14"/>
    <w:p>
      <w:pPr>
        <w:spacing w:after="0"/>
        <w:ind w:left="0"/>
        <w:jc w:val="both"/>
      </w:pPr>
      <w:r>
        <w:rPr>
          <w:rFonts w:ascii="Times New Roman"/>
          <w:b w:val="false"/>
          <w:i w:val="false"/>
          <w:color w:val="000000"/>
          <w:sz w:val="28"/>
        </w:rPr>
        <w:t xml:space="preserve">
      15. 13-тармақ мынадай редакцияда жазылсын: </w:t>
      </w:r>
    </w:p>
    <w:bookmarkEnd w:id="14"/>
    <w:p>
      <w:pPr>
        <w:spacing w:after="0"/>
        <w:ind w:left="0"/>
        <w:jc w:val="both"/>
      </w:pPr>
      <w:r>
        <w:rPr>
          <w:rFonts w:ascii="Times New Roman"/>
          <w:b w:val="false"/>
          <w:i w:val="false"/>
          <w:color w:val="000000"/>
          <w:sz w:val="28"/>
        </w:rPr>
        <w:t xml:space="preserve">
      "13. Заңға сәйкес ҚК-нің 67-бабының 1-бөлігінде көзделген норманы, қылмыстық қудалау органдары мен сот адамды қылмыстық жауапкершіліктен босату үшін негіздер жиынтығы болған жағдайда, қолдануға міндетті.". </w:t>
      </w:r>
    </w:p>
    <w:bookmarkStart w:name="z16" w:id="15"/>
    <w:p>
      <w:pPr>
        <w:spacing w:after="0"/>
        <w:ind w:left="0"/>
        <w:jc w:val="both"/>
      </w:pPr>
      <w:r>
        <w:rPr>
          <w:rFonts w:ascii="Times New Roman"/>
          <w:b w:val="false"/>
          <w:i w:val="false"/>
          <w:color w:val="000000"/>
          <w:sz w:val="28"/>
        </w:rPr>
        <w:t xml:space="preserve">
      16. Мынадай мазмұндағы 13-1 және 13-2-тармақтармен толықтырылсын: </w:t>
      </w:r>
    </w:p>
    <w:bookmarkEnd w:id="15"/>
    <w:p>
      <w:pPr>
        <w:spacing w:after="0"/>
        <w:ind w:left="0"/>
        <w:jc w:val="both"/>
      </w:pPr>
      <w:r>
        <w:rPr>
          <w:rFonts w:ascii="Times New Roman"/>
          <w:b w:val="false"/>
          <w:i w:val="false"/>
          <w:color w:val="000000"/>
          <w:sz w:val="28"/>
        </w:rPr>
        <w:t xml:space="preserve">
      "13-1. ҚК-нің 67-бабының 2-бөлігінде көзделген заңның нормасын қолдану міндетті емес (факультативтік) болып табылады. Сот, прокурор, сондай-ақ тергеуші мен анықтау органы прокурордың келісімімен сотқа дейін іс жүргізу сатысында қылмыстың барлық мән-жайларын және сезіктінің, айыпталушының (сотталушының) жеке басын ескере отырып осындай босатуды өз қалауы бойынша қолдануға құқылы. </w:t>
      </w:r>
    </w:p>
    <w:p>
      <w:pPr>
        <w:spacing w:after="0"/>
        <w:ind w:left="0"/>
        <w:jc w:val="both"/>
      </w:pPr>
      <w:r>
        <w:rPr>
          <w:rFonts w:ascii="Times New Roman"/>
          <w:b w:val="false"/>
          <w:i w:val="false"/>
          <w:color w:val="000000"/>
          <w:sz w:val="28"/>
        </w:rPr>
        <w:t xml:space="preserve">
      Бұл орайда жәбірленушінің кінәлімен татуласқандығынан басқа әрекеттің сипаты мен қоғамға қауіптілік дәрежесі, кінәлінің жеке басы, қылмыстан туындаған салдарлар және істің басқа да елеулі мән-жайлары ескерілуге тиіс. </w:t>
      </w:r>
    </w:p>
    <w:p>
      <w:pPr>
        <w:spacing w:after="0"/>
        <w:ind w:left="0"/>
        <w:jc w:val="both"/>
      </w:pPr>
      <w:r>
        <w:rPr>
          <w:rFonts w:ascii="Times New Roman"/>
          <w:b w:val="false"/>
          <w:i w:val="false"/>
          <w:color w:val="000000"/>
          <w:sz w:val="28"/>
        </w:rPr>
        <w:t xml:space="preserve">
      Өлімге душар еткен немесе денсаулығына ауыр зиян келтірген салдарлар өзінен-өзі ҚК-нің 67-бабының 2-бөлігін қолдану үшін бөгет болып табылмайды, алайда кінәліні қылмыстық жауапкершіліктен босату туралы шешім қабылдау кезінде істің басқа да мән-жайларымен қатар сезіктінің, айыпталушының (сотталушының) жеке басы туралы деректер де ескерілуге тиіс. </w:t>
      </w:r>
    </w:p>
    <w:p>
      <w:pPr>
        <w:spacing w:after="0"/>
        <w:ind w:left="0"/>
        <w:jc w:val="both"/>
      </w:pPr>
      <w:r>
        <w:rPr>
          <w:rFonts w:ascii="Times New Roman"/>
          <w:b w:val="false"/>
          <w:i w:val="false"/>
          <w:color w:val="000000"/>
          <w:sz w:val="28"/>
        </w:rPr>
        <w:t xml:space="preserve">
      13-2. Адам кішігірім немесе орташа ауырлықтағы қылмыстармен бірге ауыр немесе ерекше ауыр қылмыстар жасаған жағдайларда да, егер ол кішігірім және орташа ауырлықтағы қылмыстар бойынша жәбірленушілермен татуласқан болса, заңмен көзделген негіздер жиынтығы бар болғанда ҚК-нің 67-бабының қолданылуына шектеу қойылмайды. </w:t>
      </w:r>
    </w:p>
    <w:p>
      <w:pPr>
        <w:spacing w:after="0"/>
        <w:ind w:left="0"/>
        <w:jc w:val="both"/>
      </w:pPr>
      <w:r>
        <w:rPr>
          <w:rFonts w:ascii="Times New Roman"/>
          <w:b w:val="false"/>
          <w:i w:val="false"/>
          <w:color w:val="000000"/>
          <w:sz w:val="28"/>
        </w:rPr>
        <w:t xml:space="preserve">
      Бұл орайда ауыр немесе ерекше ауыр қылмыстар бойынша іс жүргізу ҚІЖК-не сәйкес жалғасады. </w:t>
      </w:r>
    </w:p>
    <w:p>
      <w:pPr>
        <w:spacing w:after="0"/>
        <w:ind w:left="0"/>
        <w:jc w:val="both"/>
      </w:pPr>
      <w:r>
        <w:rPr>
          <w:rFonts w:ascii="Times New Roman"/>
          <w:b w:val="false"/>
          <w:i w:val="false"/>
          <w:color w:val="000000"/>
          <w:sz w:val="28"/>
        </w:rPr>
        <w:t xml:space="preserve">
      Кішігірім немесе орташа ауырлықтағы қылмыстар сыбайласып жасалған жағдайларда ҚК-нің 67-бабының қолданылуы тек қана жәбірленушімен татуласқан адамдарға қатысты қолданылуы мүмкін. Жәбірленушімен татуласуға қол жеткізбеген қылмысқа қатысушы сыбайластарға қатысты іс өндірісі ҚІЖК-не сәйкес жалғасады. </w:t>
      </w:r>
    </w:p>
    <w:p>
      <w:pPr>
        <w:spacing w:after="0"/>
        <w:ind w:left="0"/>
        <w:jc w:val="both"/>
      </w:pPr>
      <w:r>
        <w:rPr>
          <w:rFonts w:ascii="Times New Roman"/>
          <w:b w:val="false"/>
          <w:i w:val="false"/>
          <w:color w:val="000000"/>
          <w:sz w:val="28"/>
        </w:rPr>
        <w:t xml:space="preserve">
      Адам кішігірім немесе орташа ауырлықтағы бірнеше қылмыстар жасаған жағдайларда, оның жәбірленушімен татуласуының жекелеген эпизодтары бойынша ҚК-нің 67-бабы қолданыла отырып, қылмыстық жауапкершіліктен босатылуы мүмкін. Қылмыс жасаған адамды айыптаудың жәбірленушімен татуласуға қол жеткізілмеген қалған эпизодтары бойынша іс өндірісі ҚІЖК-не сәйкес жалғасады.". </w:t>
      </w:r>
    </w:p>
    <w:bookmarkStart w:name="z17" w:id="16"/>
    <w:p>
      <w:pPr>
        <w:spacing w:after="0"/>
        <w:ind w:left="0"/>
        <w:jc w:val="both"/>
      </w:pPr>
      <w:r>
        <w:rPr>
          <w:rFonts w:ascii="Times New Roman"/>
          <w:b w:val="false"/>
          <w:i w:val="false"/>
          <w:color w:val="000000"/>
          <w:sz w:val="28"/>
        </w:rPr>
        <w:t xml:space="preserve">
      17. 14-тармақта: </w:t>
      </w:r>
    </w:p>
    <w:bookmarkEnd w:id="16"/>
    <w:p>
      <w:pPr>
        <w:spacing w:after="0"/>
        <w:ind w:left="0"/>
        <w:jc w:val="both"/>
      </w:pPr>
      <w:r>
        <w:rPr>
          <w:rFonts w:ascii="Times New Roman"/>
          <w:b w:val="false"/>
          <w:i w:val="false"/>
          <w:color w:val="000000"/>
          <w:sz w:val="28"/>
        </w:rPr>
        <w:t xml:space="preserve">
      бірінші абзац "барлық адамдарды" деген сөздерден кейін үтір қойылып, "(соның ішінде және заңды тұлғалардың)" деген сөздермен толықтырылсын; </w:t>
      </w:r>
    </w:p>
    <w:p>
      <w:pPr>
        <w:spacing w:after="0"/>
        <w:ind w:left="0"/>
        <w:jc w:val="both"/>
      </w:pPr>
      <w:r>
        <w:rPr>
          <w:rFonts w:ascii="Times New Roman"/>
          <w:b w:val="false"/>
          <w:i w:val="false"/>
          <w:color w:val="000000"/>
          <w:sz w:val="28"/>
        </w:rPr>
        <w:t xml:space="preserve">
      екінші абзацтағы бірінші сөйлем алынып тасталсын, "кінәлі адам" деген сөздер "қылмыс жасаған адам" деген сөздермен ауыстырылсын. </w:t>
      </w:r>
    </w:p>
    <w:bookmarkStart w:name="z18" w:id="17"/>
    <w:p>
      <w:pPr>
        <w:spacing w:after="0"/>
        <w:ind w:left="0"/>
        <w:jc w:val="both"/>
      </w:pPr>
      <w:r>
        <w:rPr>
          <w:rFonts w:ascii="Times New Roman"/>
          <w:b w:val="false"/>
          <w:i w:val="false"/>
          <w:color w:val="000000"/>
          <w:sz w:val="28"/>
        </w:rPr>
        <w:t xml:space="preserve">
      18. 15-тармақта: </w:t>
      </w:r>
    </w:p>
    <w:bookmarkEnd w:id="17"/>
    <w:p>
      <w:pPr>
        <w:spacing w:after="0"/>
        <w:ind w:left="0"/>
        <w:jc w:val="both"/>
      </w:pPr>
      <w:r>
        <w:rPr>
          <w:rFonts w:ascii="Times New Roman"/>
          <w:b w:val="false"/>
          <w:i w:val="false"/>
          <w:color w:val="000000"/>
          <w:sz w:val="28"/>
        </w:rPr>
        <w:t xml:space="preserve">
      бірінші абзацтағы "кінәлі адамды" деген сөздер "қылмыс жасаған адамды" деген сөздермен ауыстырылсын; </w:t>
      </w:r>
    </w:p>
    <w:p>
      <w:pPr>
        <w:spacing w:after="0"/>
        <w:ind w:left="0"/>
        <w:jc w:val="both"/>
      </w:pPr>
      <w:r>
        <w:rPr>
          <w:rFonts w:ascii="Times New Roman"/>
          <w:b w:val="false"/>
          <w:i w:val="false"/>
          <w:color w:val="000000"/>
          <w:sz w:val="28"/>
        </w:rPr>
        <w:t xml:space="preserve">
      төртінші абзацтағы "кінәлі" деген сөз алынып тасталсын. </w:t>
      </w:r>
    </w:p>
    <w:bookmarkStart w:name="z19" w:id="18"/>
    <w:p>
      <w:pPr>
        <w:spacing w:after="0"/>
        <w:ind w:left="0"/>
        <w:jc w:val="both"/>
      </w:pPr>
      <w:r>
        <w:rPr>
          <w:rFonts w:ascii="Times New Roman"/>
          <w:b w:val="false"/>
          <w:i w:val="false"/>
          <w:color w:val="000000"/>
          <w:sz w:val="28"/>
        </w:rPr>
        <w:t xml:space="preserve">
      19. 16-тармақта: </w:t>
      </w:r>
    </w:p>
    <w:bookmarkEnd w:id="18"/>
    <w:p>
      <w:pPr>
        <w:spacing w:after="0"/>
        <w:ind w:left="0"/>
        <w:jc w:val="both"/>
      </w:pPr>
      <w:r>
        <w:rPr>
          <w:rFonts w:ascii="Times New Roman"/>
          <w:b w:val="false"/>
          <w:i w:val="false"/>
          <w:color w:val="000000"/>
          <w:sz w:val="28"/>
        </w:rPr>
        <w:t xml:space="preserve">
      бірінші абзацтағы "кінәлі адамға" деген сөздер "қылмыс жасаған адамға" деген сөздермен ауыстырылсын, "кінәлі" деген сөз алынып тасталсын. </w:t>
      </w:r>
    </w:p>
    <w:bookmarkStart w:name="z20" w:id="19"/>
    <w:p>
      <w:pPr>
        <w:spacing w:after="0"/>
        <w:ind w:left="0"/>
        <w:jc w:val="both"/>
      </w:pPr>
      <w:r>
        <w:rPr>
          <w:rFonts w:ascii="Times New Roman"/>
          <w:b w:val="false"/>
          <w:i w:val="false"/>
          <w:color w:val="000000"/>
          <w:sz w:val="28"/>
        </w:rPr>
        <w:t xml:space="preserve">
      20. 17-тармақта: </w:t>
      </w:r>
    </w:p>
    <w:bookmarkEnd w:id="19"/>
    <w:p>
      <w:pPr>
        <w:spacing w:after="0"/>
        <w:ind w:left="0"/>
        <w:jc w:val="both"/>
      </w:pPr>
      <w:r>
        <w:rPr>
          <w:rFonts w:ascii="Times New Roman"/>
          <w:b w:val="false"/>
          <w:i w:val="false"/>
          <w:color w:val="000000"/>
          <w:sz w:val="28"/>
        </w:rPr>
        <w:t xml:space="preserve">
      бірінші абзацтың екінші сөйлемі мынадай редакцияда жазылсын: </w:t>
      </w:r>
    </w:p>
    <w:p>
      <w:pPr>
        <w:spacing w:after="0"/>
        <w:ind w:left="0"/>
        <w:jc w:val="both"/>
      </w:pPr>
      <w:r>
        <w:rPr>
          <w:rFonts w:ascii="Times New Roman"/>
          <w:b w:val="false"/>
          <w:i w:val="false"/>
          <w:color w:val="000000"/>
          <w:sz w:val="28"/>
        </w:rPr>
        <w:t xml:space="preserve">
      "Онда сондай-ақ ауырлық дәрежесі бойынша әрекетке қылмыс санатының көрсетілуімен заңды баға берілуге, болған татуласудың еріктілігі аталып өтуге, келтірілген зиянның есесін толтырудың нақты қалай жасалғаны көрсетілуге, ал өлімге душар етуге немесе адамның денсаулығына ауыр зиян келтіруге байланысты емес қылмыс жасаған адамға ҚК-нің </w:t>
      </w:r>
      <w:r>
        <w:rPr>
          <w:rFonts w:ascii="Times New Roman"/>
          <w:b w:val="false"/>
          <w:i w:val="false"/>
          <w:color w:val="000000"/>
          <w:sz w:val="28"/>
        </w:rPr>
        <w:t xml:space="preserve">67-бабының </w:t>
      </w:r>
      <w:r>
        <w:rPr>
          <w:rFonts w:ascii="Times New Roman"/>
          <w:b w:val="false"/>
          <w:i w:val="false"/>
          <w:color w:val="000000"/>
          <w:sz w:val="28"/>
        </w:rPr>
        <w:t xml:space="preserve"> 1-бөлігін қолдану жағдайларында, сонымен бірге адамның осы қылмысты бірінші рет жасап отырғаны расталуға тиіс.". </w:t>
      </w:r>
    </w:p>
    <w:bookmarkStart w:name="z21" w:id="20"/>
    <w:p>
      <w:pPr>
        <w:spacing w:after="0"/>
        <w:ind w:left="0"/>
        <w:jc w:val="both"/>
      </w:pPr>
      <w:r>
        <w:rPr>
          <w:rFonts w:ascii="Times New Roman"/>
          <w:b w:val="false"/>
          <w:i w:val="false"/>
          <w:color w:val="000000"/>
          <w:sz w:val="28"/>
        </w:rPr>
        <w:t xml:space="preserve">
      21. 18-тармақта: </w:t>
      </w:r>
    </w:p>
    <w:bookmarkEnd w:id="20"/>
    <w:p>
      <w:pPr>
        <w:spacing w:after="0"/>
        <w:ind w:left="0"/>
        <w:jc w:val="both"/>
      </w:pPr>
      <w:r>
        <w:rPr>
          <w:rFonts w:ascii="Times New Roman"/>
          <w:b w:val="false"/>
          <w:i w:val="false"/>
          <w:color w:val="000000"/>
          <w:sz w:val="28"/>
        </w:rPr>
        <w:t xml:space="preserve">
      бірінші абзац "сотта" деген сөзден кейін "үкім шығару үшін сот кеңесу бөлмесіне кеткенге дейін" деген сөздермен толықтырылсын; </w:t>
      </w:r>
    </w:p>
    <w:p>
      <w:pPr>
        <w:spacing w:after="0"/>
        <w:ind w:left="0"/>
        <w:jc w:val="both"/>
      </w:pPr>
      <w:r>
        <w:rPr>
          <w:rFonts w:ascii="Times New Roman"/>
          <w:b w:val="false"/>
          <w:i w:val="false"/>
          <w:color w:val="000000"/>
          <w:sz w:val="28"/>
        </w:rPr>
        <w:t xml:space="preserve">
      "татуласу үшін жоғарыда атап көрсетілген шарттар жиынтығы" деген сөздер "жәбірленушімен татуласуға байланысты адамды қылмыстық жауапкершіліктен босату үшін заңмен көзделген негіздер жиынтығы" деген сөздермен ауыстырылсын. </w:t>
      </w:r>
    </w:p>
    <w:bookmarkStart w:name="z22" w:id="21"/>
    <w:p>
      <w:pPr>
        <w:spacing w:after="0"/>
        <w:ind w:left="0"/>
        <w:jc w:val="both"/>
      </w:pPr>
      <w:r>
        <w:rPr>
          <w:rFonts w:ascii="Times New Roman"/>
          <w:b w:val="false"/>
          <w:i w:val="false"/>
          <w:color w:val="000000"/>
          <w:sz w:val="28"/>
        </w:rPr>
        <w:t xml:space="preserve">
      22. 19-тармақта: </w:t>
      </w:r>
    </w:p>
    <w:bookmarkEnd w:id="21"/>
    <w:p>
      <w:pPr>
        <w:spacing w:after="0"/>
        <w:ind w:left="0"/>
        <w:jc w:val="both"/>
      </w:pPr>
      <w:r>
        <w:rPr>
          <w:rFonts w:ascii="Times New Roman"/>
          <w:b w:val="false"/>
          <w:i w:val="false"/>
          <w:color w:val="000000"/>
          <w:sz w:val="28"/>
        </w:rPr>
        <w:t xml:space="preserve">
      бірінші абзацтағы "ҚІЖК-нің 438-бабына" және "кассациялық" деген сөздер "ҚІЖК-нің </w:t>
      </w:r>
      <w:r>
        <w:rPr>
          <w:rFonts w:ascii="Times New Roman"/>
          <w:b w:val="false"/>
          <w:i w:val="false"/>
          <w:color w:val="000000"/>
          <w:sz w:val="28"/>
        </w:rPr>
        <w:t xml:space="preserve">405, </w:t>
      </w:r>
      <w:r>
        <w:rPr>
          <w:rFonts w:ascii="Times New Roman"/>
          <w:b w:val="false"/>
          <w:i w:val="false"/>
          <w:color w:val="000000"/>
          <w:sz w:val="28"/>
        </w:rPr>
        <w:t xml:space="preserve">410, </w:t>
      </w:r>
      <w:r>
        <w:rPr>
          <w:rFonts w:ascii="Times New Roman"/>
          <w:b w:val="false"/>
          <w:i w:val="false"/>
          <w:color w:val="000000"/>
          <w:sz w:val="28"/>
        </w:rPr>
        <w:t xml:space="preserve">412-баптарына, </w:t>
      </w:r>
      <w:r>
        <w:rPr>
          <w:rFonts w:ascii="Times New Roman"/>
          <w:b w:val="false"/>
          <w:i w:val="false"/>
          <w:color w:val="000000"/>
          <w:sz w:val="28"/>
        </w:rPr>
        <w:t xml:space="preserve">415-бабының </w:t>
      </w:r>
      <w:r>
        <w:rPr>
          <w:rFonts w:ascii="Times New Roman"/>
          <w:b w:val="false"/>
          <w:i w:val="false"/>
          <w:color w:val="000000"/>
          <w:sz w:val="28"/>
        </w:rPr>
        <w:t xml:space="preserve"> 3-бөлігінің 1-тармағына және </w:t>
      </w:r>
      <w:r>
        <w:rPr>
          <w:rFonts w:ascii="Times New Roman"/>
          <w:b w:val="false"/>
          <w:i w:val="false"/>
          <w:color w:val="000000"/>
          <w:sz w:val="28"/>
        </w:rPr>
        <w:t xml:space="preserve">467-бабының </w:t>
      </w:r>
      <w:r>
        <w:rPr>
          <w:rFonts w:ascii="Times New Roman"/>
          <w:b w:val="false"/>
          <w:i w:val="false"/>
          <w:color w:val="000000"/>
          <w:sz w:val="28"/>
        </w:rPr>
        <w:t xml:space="preserve"> 7-бөлігіне" және "апелляциялық" деген сөздермен ауыстырылсын. </w:t>
      </w:r>
    </w:p>
    <w:bookmarkStart w:name="z23" w:id="22"/>
    <w:p>
      <w:pPr>
        <w:spacing w:after="0"/>
        <w:ind w:left="0"/>
        <w:jc w:val="both"/>
      </w:pPr>
      <w:r>
        <w:rPr>
          <w:rFonts w:ascii="Times New Roman"/>
          <w:b w:val="false"/>
          <w:i w:val="false"/>
          <w:color w:val="000000"/>
          <w:sz w:val="28"/>
        </w:rPr>
        <w:t xml:space="preserve">
      23.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 сәйкес, осы нормативтік қаулы қолданыстағы құқық құрамына енгізіледі және  жалпыға бірдей міндетті болып табылады әрі ол ресми жарияланған күннен бастап күшіне енеді. </w:t>
      </w:r>
    </w:p>
    <w:bookmarkEnd w:id="22"/>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 хатшысы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