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69c5" w14:textId="e046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18 ақпандағы N 228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қараша N 228в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республикалық бюджеттiк бағдарламаларының 2002 жылға арналған паспорттарын бекiту туралы" Қазақстан Республикасы Yкiметiнiң 2002 жылғы 18 ақпандағы N 228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(кiшi бағдарламаны) iске асыру жөнiндегi iс-шаралар", "Іcкe асырудың мерзiмдерi" деген 5, 6-бағандардағы реттiк нөмiрi 1-жол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"-ветеринариялык препараттардың                жыл бойына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қорын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сақтау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15-қосымшада: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22-қосымшада: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 осы қаулыға 2-қосымшаға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қарашадағы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228в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229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|Бағ.|Кіші|  Бағдарламаның  | Бағдарламаны |Іске  |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|дар.|бағ.|  (кiшi бағдар.  | (кiшi бағдар.|асыру | 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|лама|дар.|    ламаның)     | ламаны) іске | мер. |   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|коды|лама|     атауы       |    асыру     | зім.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|коды|                 |  жөніндегі   | дері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 |                 | іс-шаралар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1   2     3         4                 5         6        7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055        Су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басқаруды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жердi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келтiрудi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101    Жобаны басқару.  Жобаны iске  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ға iшкi көздер.  асыру үшiн 9   бойына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 жәрдем     адам санында       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көрсету үшiн    жергілікті  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жергiлiктi     консультант.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консультанттар.  тарды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дың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көрсетулерiн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102    Егжей-тегжейлi      Мотт      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жобалауды, құры.  МакДональд    бойына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лыс уақытында     фирмасының        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техникалық қада. консультация.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ғалауды және     лық қызметi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iшкi көздерден   (құрылысты             "Мотт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қызмет көрсету    қадағалау,            МакДональд/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мерзiмiн жүзеге  инспекторлар,          Темельсу" 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асыру үшiн       клерктер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консультациялық  ұстау,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қызмет көрсету.   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лермен       жұмысы, оқыту)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081    Ішкi көздер есе. 1. Тауарларды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бiнен жобаны    (зертханалық,  бойына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iске асыру      компьютерлiк       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жабдықтарды,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автомашиналар.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ды), жұмыстар.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 және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көрсетулердi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 қосыл.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ған құн салы.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ғын,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бажды, кеден.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дiк алымдарды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өтеу.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Жетiсай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қаласындағы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зертхана ғима.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ратын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3. Жергiлiктi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консультанттар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салығын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ге жұмсалған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заем қаражат.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тарын өтеу.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080    Сыртқы қарыз.     1. Негiзгi     ІІІ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дар есебiнен      жабдықтарды   тоқсан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жобаны iске       сатып алу        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асыру         (автомашина 5)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2. Жобаның     ІІІ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1-кезеңi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3. Жобаның  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1-кезеңi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 23868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га алаңда құры.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лыс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4. Жобаның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2-кезеңi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5. 2-кезеңде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15391 га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алаңда құры.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жалғасуы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6. Жетiсай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қаласындағы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зертханаға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компьютерлер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 зертхана.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лық жабдықтар.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7. Жетiсай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қаласындағы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зертхана ғима.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ратын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228в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229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22-қосымша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|Бағ.|Кіші|  Бағдарламаның  | Бағдарламаны |Іске  |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|дар.|бағ.|  (кiшi бағдар.  | (кiшi бағдар.|асыру |  орындау.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|лама|дар.|    ламаның)     | ламаны) іске | мер. |   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|коды|лама|     атауы       |    асыру     | зім.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|коды|                 |  жөніндегі   | дері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 |    |                 | іс-шаралар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1   2     3         4                 5         6        7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083        Су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басқаруды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жерлердi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келтiрудi жетіл.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дiру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несиелендiру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80    Сыртқы қарыздар   8. Жобаның     III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есебiнен жобаны    1-кезеңi     тоқсан 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iске асыру      құрылысының           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басталуы 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9. Жобаның    III-IV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1-кезеңi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23868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алаңда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8. Жобаның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2-кезеңi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басталуы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9. 2-кезеңде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15391 га.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алаңда құры.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жалғасуы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