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4248" w14:textId="6a44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12 ақпандағы N 206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наурыз N 206а
Күші жойылды - ҚР Үкіметінің 2002.12.20. N 206б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Табиғи монополияларды реттеу, бәсекелестiктi қорғау және шағын бизнестi қолдау жөнiндегi агенттiгiнiң 2002 жылға арналған республикалық бюджеттiк бағдарламаларының паспорттарын бекiту туралы" Қазақстан Республикасы Үкiметiнiң 2002 жылғы 12 ақпандағы N 206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"4" деген сан "7"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5-7-қосымшалармен толықтырылсын.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21 наурыздағы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206а қаулысына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12 ақпандағы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206 қаулысына 5-қосымша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монополияларды реттеу, бәсекелестіктi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шағын бизнестi қолдау жөнiндегi агенттігi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бағдарламаның әкiмшiсi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2002 жылға арналған 030 "Қазақстан Республикасында Шағын кәсіпкерліктi дамыту мен қолдаудың мемлекеттік бағдарламасы" Республикалық бюджеттiк бағдарламаның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Құны: 90791 (тоқсан мың жетi жүз тоқсан бiр)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нормативтік құқықтық негiзi: Қазақстан Республикасы Президентiнiң "Қазақстанның 2030 жылға дейiнгi даму стратегиясын iске асыру жөнiндегi одан арғы шаралар туралы" 2000 жылғы 17 ақпандағы N 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Президентiнің "Қазақстан Республикасында Шағын кәсіпкерлiктi дамыту мен қолдаудың 2000-2002 жылдарға арналған мемлекеттiк бағдарламасы туралы" 2001 жылғы 7 мамырдағы N 597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 Үкiметiнiң 2000-2002 жылдарға арналған iс-қимыл бағдарламасын iске асыру жөнiндегi iс-шаралардың жоспары туралы" Қазақстан Республикасы Үкiметiнiң 2000 жылғы 7 наурыздағы N 367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Республикасында Шағын кәсіпкерлiктi дамыту мен қолдаудың 2001-2002 жылдарға арналған мемлекеттiк бағдарламасын iске асыру жөнiндегi iс-шаралардың жоспарын бекiту туралы" Қазақстан Республикасы Үкiметiнiң 2001 жылғы 5 шілдедегi N 921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Бюджеттiк бағдарламаны қаржыландыру көзi: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Бюджеттiк бағдарламаның мақсаты: шағын кәсiпкерлiкті институционалдық қолдау.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Бюджеттік бағдарламаның мiндеттерi: шағын кәсiпкерлiк секторындағы сапалы инфрақұрылым құру және дамыту, шағын кәсіпкерліктің ақпараттық қамтамасыз ету жүйесiн жетілдiру және дамыту, халықтың жұмыспен қамтылуын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Бюджеттiк бағдарламаны iске асыру жөнiндегi iс-шаралар жоспары: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Бағ.!Кіші !Бағдарлама.   !  Бағдарламаларды (кіші    !Іске  !   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дар.!бағ. !  лардың      !   бағдарламаларды) іске   !асыру ! орындаушылар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лама!дар. !(кіші бағдар. !      асыру жөніндегі      !мерзі.!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коды!лама.!ламалардың    !       іс-шаралар          !мі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!коды !  атауы)      !                           !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     !              !                           !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 ! 2   !    3         !            4              !   5  !      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      Шағын         Шағын бизнес мәселелерi     2002 жыл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кәсiпкерлiктi жөнiнде зерттеулер жүргiзу  ішінде   Республикасы.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дамыту мен    1. Шағын бизнес субъектi.            ның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қолдаудың     лерiнiң  мемлекеттік сатып           монополияларды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мемлекеттiк   алуларға қатысуына кешендi           реттеу, бәсе.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бағдарламасы  талдау жүргiзу                       келестікті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1.1. Қазақстанның аймақтары          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бойынша iссапар шығыстары:           шағын 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(88 адам/күн)                        қолдау жөнін.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1.2. Анкет әзiрлеу және              дегі агенттігі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толтыру (3200 дана), БАҚ-да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басылған жарнама (640 шаршы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см.)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2. Шағын кәсiпкерлер өнiм.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дерiнiң (жұмыстарының,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қызмет көрсетулерiнiң)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әлеуеттi және перспекти.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валық рыноктары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маркетингiлiк зерттеулер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2.1. Интервью алатындар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мен респонденттер тарту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Маркетологтардың,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талдаушылардың, социолог.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тардың қызмет көрсетуле.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рiне ақы төлеу (10560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адам/сағ.)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Интервью алатындар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респонденттерге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төлеу (1500 адам/сағ.)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3. Қазақстанда 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кәсіпкерлiк субъектiлерi.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мен ынтымақтастық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әлеуеттi отандық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шетелдiк әрiптестердi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анықтау, Қазақстан 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бизнесiнiң мүмкiндiктерiн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таныстыру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3.1. Брошюралар, анықтама.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лықтар әзiрлеу (1600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3.2. БАҚ-да жарнама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(48 мин)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4. Лицензиялау, 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беру, инспекциялау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саласындағы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реттеу процестерiн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жетiлдiру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4.1. Мамандардың социоло.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гиялық және басқа сауал.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дарды әзiрлегенi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жүргiзгенi үшін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көрсетулерi (10560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адам/сағ.)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4.2. Қазақстанның аймақ.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тары бойынша iссапар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шығыстары: (88 адам/күн)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5. Шағын бизнес адвокату.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расын дамыту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зерттеулер жүргiзу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оның тетiктерiн әзiрлеу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5.1. Консультанттардың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қызмет көрсетулерi (6336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адам/сағ.)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5.2. Iссапар шығыстары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(88 адам/күн)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6. Кәсiпкерлiк қызметтi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жүргiзудiң аспаптық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дамытудың перспективалық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бағыттарын айқындау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6.1. Маркетологтардың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қызмет көрсетулерi (8448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адам/сағ.)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Талдаушылардың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көрсетулерi (8448 адам/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7. Шағын бизнес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көрмелер, байқаулар,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конкурстар өткiзу (4 көрме)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7.1. Наградалар, жүлделер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әзiрлеу (240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7.2. Билбордтар әзiрлеу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(32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Таныстыру-ақпарат қызметi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 Жарнамалық-тауарлық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каталогтар,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бюллетеньдер, шағын бизнес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мәселелерi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инвестициялық ұсыныстардың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жинақтарын 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8.1. Әдiстемелiк құралдар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шығару (1600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8.2. Мамандардың әдiстеме.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лiк құралдар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жөнiндегi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лерi (8448 адам/-сағ.)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8.3. Жарнамалық-тауарлық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каталогтар шығару (1600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8.4. Дизайнерлердiң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көрсетулері (64 адам/сағ.)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8.5. Ақпараттық бюллетень.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дер шығару (1600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8.6. Ақпараттық бюллетень.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дер дайындау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қызмет көрсетулер (8448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адам/-сағ.)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8.7. Шағын бизнес мәселе.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лерi жөнiнде инвестиция.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лық ұсыныстардың жинақ.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тарын шығару (1600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8.8. Консультанттардың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қызмет көрсетулерi (6336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адам/сағ.)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9. Шағын бизнеске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қажеттi нормативтiк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құқықтық материалдарды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жариялау және тарату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9.1. Мамандардың формат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әзiрлеу және 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материалдарды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жөнiндегi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көрсетулерi (10560 адам/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9.2. Шағын бизнес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жөнiнде 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құқықтық материалдар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жинағын басу (800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10. Бұқаралық ақпараттың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телевизиялық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баспалық 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пайдалана отырып тақырып.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тық жұмыс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10.1. Эфир уақытына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төлеу (54 мин.)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10.2. Роликтер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жөнiндегi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лерге ақы төлеу (5 рол.)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10.3. Қазақстанның аймақ.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тары бойынша iссапар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шығыстары: (32 адам/күн)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10.4. Кәсiпкерлердi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(54 мин.)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11. Шағын 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жөнiндегi негiзгi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республикалық оқу 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лығының Астана 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жұмыс iстеуiн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оқытушы столы (1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орынтақ (1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компьютерге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стол (10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орындықтар (20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столдар (10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кiтап шкафтары (3 дана)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11.1. Оқуға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шығыстар - оқытушылардың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қызмет көрсетулерiне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төлеу: 12600 адам/сағ.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11.2. Бөлiнген арна (512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кБит/сек.)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12. Аймақтарда 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кәсiпкерлiк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бойынша оқу тренингілерiн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жүргiзу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12.1. Тренинг-бағдарламалар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әзiрлеу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Әрбiр аймақтағы жағдайға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талдау жасау (6 аймақ)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- Лектор топтарының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көрсетулеріне ақы 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(2640 адам/сағ.)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12.2. Iссапар шығыстары: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327 адам/күн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Бюджеттiк бағдарламаны орындаудан күтiлетiн нәтижелер: халықтың жұмыспен қамтылу деңгейiн, шағын кәсіпкерлік саласында жұмыспен қамтуды 40 пайызға (2002 жылғы 1 қаңтарға - 1,6 млн. теңге), шағын кәсіпкерлік субъектiлерi өндiретiн өнiм көлемiн (жұмыстар мен қызмет көрсетулердi) 20 пайызға (2002 жылғы 1 қаңтарға - 774,6 млрд. теңге) арттыру шағын кәсiпкерлiк субъектiлерiнен бюджетке аударылатын аударымдарды 15 пайызға (2002 жылғы 1 қаңтарға - 67,8 млрд. теңге) көбейту, импортты алмастыратын бағдарламаларды iске асыру, шағын кәсiпкерлiк субъектілерiнің экспорттық әлеуетiн арттыру, жаңа заң жобаларына бастамашылық жасау.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21 наурыздағы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206а қаулысына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12 ақпандағы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206 қаулысына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Табиғи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реттеу, бәсекелестiктi қорғау және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бизнестi қолдау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 әкiмшiсi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2002 жылға арналған "Шағын кәсiпкерлiктi дамыту мен қолдаудың ақпараттық жүйесiн сүйемелдеу" 500 республикалық бюджеттік бағдарламаның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Құны: 11196 мың (он бір миллион жүз тоқсан алты мың)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нормативтік-құқықтық негiзi: Қазақстан Республикасы Президентiнiң "Қазақстанның 2030 жылға дейiнгi даму стратегиясын iске асыру жөнiндегi одан арғы шаралар туралы" 2000 жылғы 17 ақпандағы N 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Президентiнiң "Қазақстан Республикасында Шағын кәсiпкерлiктi дамыту мен қолдаудың 2001-2002 жылдарға арналған мемлекеттiк бағдарламасы туралы" 2001 жылғы 7 мамырдағы N 597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 Үкiметiнiң 2000-2002 жылдарға арналған iс-қимыл бағдарламасын iске асыру жөнiндегi iс-шаралардың жоспары туралы" Қазақстан Республикасы Yкiметiнің 2000 жылғы 7 наурыздағы N 367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 Шағын кәсiпкерлiктi дамыту мен қолдаудың 2001-2002 жылдарға арналған мемлекеттiк бағдарламасын iске асыру жөнiндегi іс-шаралардың жоспарын бекiту туралы" Қазақстан Республикасы Үкiметiнiң 2001 жылғы 5 шілдедегi N 921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Бюджеттiк бағдарламаны қаржыландыру көзi: республикалық бюджет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Бюджеттiк бағдарламаның мақсаты: шағын кәсiпкерлiктi қолдаудың ақпараттық жүйесiнiң жұмысқа қабiлеттiлiгi мен дамуын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Бюджеттiк бағдарламаның мiндеттерi: ақпараттық жүйенiң жұмыс жасауын талдау, пайдаланушының (шағын кәсiпкерлiк субъектiлерiнiң) ескертулерi бойынша бағдарламалық-математикалық қамтамасыз етудi пысықтау.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Бюджеттiк бағдарламаны iске асыру жөнiндегi iс-шаралар жоспары: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Бағ.!Кіші !Бағдарлама.   !  Бағдарламаларды (кіші    !Іске  !  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дар.!бағ. !  лардың      !   бағдарламаларды) іске   !асыру ! орындаушылар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лама!дар. !(кіші бағдар. !      асыру жөніндегі      !мерзі.!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коды!лама.!ламалардың    !       іс-шаралар          !мі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!коды !  атауы)      !  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 !              !  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 2   !    3         !            4              !   5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500       Шағын         Пайдаланушы интерфейсiнiң   2002 жыл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кәсiпкерлiктi мүмкiндiктерiн кеңейту      бойы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дамыту мен    мақсатында Шағын кәсiпкер.           ның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қолдаудың     лік мәселелерi жөнiндегі            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ақпараттық    республикалық ақпарат                реттеу, бәсе.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       желiсiн бағдарламалық және           келестікті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сүйемелдеу    техникалық сүйемелдеу.              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Бағдарламалық қамтамасыз             шағын бизнесті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әзiрлеу:                       қолдау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Онлайн режимiнде жұмыс               дегі агентті.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жасайтын бағдарламалық               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етудi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бағдарламашылардың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тапсырма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жөнiндегі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көрсетулерiне ақы төлеу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880 адам/сағ (5 адам* 3 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 онлайн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режимiнде жұмыс жасайтын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әзiрлеу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 - 2640 адам/сағ.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(5 адам* 9 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 желiге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рұқсатсыз кiруден қорғайтын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әзiрлеу үшiн техника.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тапсырма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лерiне ақы төлеу - 880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адам/сағ. (5 адам* 9 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 желiге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рұқсатсыз кiруден қорғайтын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әзiрлеу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көрсетулерiне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 - 2640 адам/сағ.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(5 адам* 9 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лерiне (16 тел. желiсi),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оның iшiнде бөлiнген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интернет арнасына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Бюджеттiк бағдарламаны орындаудан күтiлетiн нәтижелер: шағын кәсiпкерлiк субъектiлерiнің ақпаратына қол жеткiзу тетiгiн ретке келтiру, бизнес жүргiзудiң интернет-технологиясын пайдаланатын шағын кәсiпкерлiк субъектiлерiнiң үлесiн арттыру, шағын кәсiпкерлiк субъектiлерiн ақпараттандыру деңгейiн арттыру.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21 наурыздағы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206а қаулысына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12 ақпандағы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206 қаулысына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Табиғи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реттеу, бәсекелестiктi қорғау және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бизнестi қолдау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 әкiмшiсi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2002 жылға арналған "Шағын кәсiпкерлiктi дамыту мен қолдаудың ақпараттық жүйесiн құру" 600 республикалық бюджеттiк бағдарламаның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Құны: 26362 мың (жиырма алты миллион үш жүз алпыс екi мың)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Қазақстан Республикасы Президентiнiң "Қазақстанның 2030 жылдарға дейiнгi даму стратегиясын iске асыру жөнiндегi одан арғы шаралар туралы" 2000 жылғы 17 ақпандағы N 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Президентiнiң "Қазақстан Республикасында Шағын кәсiпкерлiктi дамыту мен қолдаудың 2001-2002 жылдарға арналған мемлекеттiк бағдарламасы туралы" 2001 жылғы 7 мамырдағы N 597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 Үкiметiнiң 2000-2002 жылдарға арналған iс-қимыл бағдарламасын iске асыру жөнiндегi iс-шаралардың жоспары туралы" Қазақстан Республикасы Үкiметiнiң 2000 жылғы 7 наурыздағы N 367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 Шағын кәсiпкерлiктi дамыту мен қолдаудың 2001-2002 жылдарға арналған мемлекеттiк бағдарламасын iске асыру жөнiндегi iс-шаралардың жоспарын бекiту туралы" Қазақстан Республикасы Үкiметiнiң 2001 жылғы 5 шілдедегi N 921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Бюджеттiк бағдарламаны қаржыландыру көзi: республикалық бюджет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Бюджеттiк бағдарламаның мақсаты: жүйенiң функционалдық мүмкiндiктерiн кеңейту.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Бюджеттік бағдарламаның мiндеттерi: шағын кәсiпкерлiктi дамыту мен қолдаудың ақпараттық жүйесiн сапалы түрде сүйемелдеудi бағдарламалық-математикалық қамтамасыз етудi әзiрлеу және оның жаңа мiндеттерiн қолданысқа енгiзу.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Бюджеттiк бағдарламаны iске асыру жөнiндегi iс-шаралар жоспары: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Бағ.!Кіші !Бағдарлама.   !  Бағдарламаларды (кіші    !Іске  !  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дар.!бағ. !  лардың      !   бағдарламаларды) іске   !асыру ! орындаушылар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лама!дар. !(кіші бағдар. !      асыру жөніндегі      !мерзі.!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коды!лама.!ламалардың    !       іс-шаралар          !мі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!коды !  атауы)      !  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 !              !  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 2   !    3         !            4              !   5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600       Шағын         Шағын кәсiпкерлiк мәселе.   2002 жыл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кәсiпкерлiктi лерi жөнiндегі дерекқорға   бойы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дамыту мен    "шалғай жатқан" 16 аймақ.            ның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қолдаудың     тық орынның енгізiлуiн              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ақпараттық    ұйымдастыру.                         реттеу, бәсе.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 құру  Шағын кәсiпкерлiк мәселе.            келестікті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лерi жөнiндегi республика.          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сайт пен ақпараттық              шағын бизнесті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дерекқор құру және олардың           қолдау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 жасауын қамтамасыз             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 (Қазақстанның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аймақтары бойынша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 елде 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мәселелерiне қатысты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жиналған әр түрлi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Вэб-сайт пен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дерекқорда орналастырылатын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болады).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16 аймақта жергiлiктi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бизнес кәсiпорындары,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 шығаратын өнiмдер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көрсететiн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туралы дерекқорлар құруды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 (Қазақстанның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барлық аймақтары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кәсіпкерлер,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 шығаратын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өнiмдер мен көрсететiн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қызметтер туралы жиналған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 Вэб-сайт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дерекқорда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орналастырылатын болады).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 қоры үшiн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құрал-жабдықтарды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алу: сервер - 1 дана,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компьютерлер - 25 дана,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модем - 20 дана, UPS - 20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дана, лазер принтерлер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16 дана, желiлiк лазер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принтер - 1 дана, Notebook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- 3 дана.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BackOffice Stv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English OLP NL - 1 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BackOffice Stv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English СD+Dос Kit - 1 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BackOffice CAL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English OLP NL - 1 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SQL Srv 2000 Enterprise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Edtn English Intl CD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Сlt. (25 адамға)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бағдарламалық қамта.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масыз етудi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Windows 2000 - 1 дана, MS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Office - 1 дана лицензиялық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 желiге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рұқсатсыз кiруден қорғай.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тын бағдарламалық қамта.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масыз етудi әзiрлеу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тапсырманы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жөнiндегi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көрсетулерiне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- 5 адам 880 адам/сағ.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(5 адам* 3 ай) бойы.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 желiге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рұқсатсыз кiруден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қорғайтын бағдарламалық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етудi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лерiне ақы төлеу - 2640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адам/сағ.(5 адам* 9 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Деректердiң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интерфейсiнің мүмкiндiкте.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рiн кеңейту мақсатында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әзiрлеу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тапсырма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жөнiндегi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көрсетулерiне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- 880 адам/сағ (5 адам*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 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Деректердiң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интерфейсiнiң мүмкiндiк.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терiн кеңейту мақсатында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әзiрлеу жөнiндегі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 - 2640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адам/сағ (5 адам* 9 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функциялы дерекқорларды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мен құру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тапсырма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жөнiндегi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көрсетулерiне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880 адам/сағ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(5 адам* 3 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Вэб-сайт пен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функциялы дерекқорларды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мен құру жөнiн.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дегі қызмет көрсетулерiне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 - 2640 адам/сағ.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(5 адам* 9 адам).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Бюджеттiк бағдарламаның орындалуынан күтiлетiн нәтижелер: шағын кәсiпкерлiк субъектiлерiнiң ақпаратына қол жеткiзу тетiгiн ретке келтiру, бизнес жүргiзудiң интернет-технологиясын пайдаланатын шағын кәсiпкерлiк субъектiлерiнiң үлесiн арттыру, шағын кәсiпкерлiк субъектiлерiн ақпараттандыру деңгейiн арттыру.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