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f016" w14:textId="9bdf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31 қаңтардағы N 143 қаулысына
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21 желтоқсан N 143ж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Бюджет қаражатын ұтымды пайдалану мақсатында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Денсаулық сақтау министрлігінiң республикалық бюджеттік бағдарламаларының 2002 жылға арналған паспорттарын бекiту туралы" Қазақстан Республикасы Үкiметiнiң 2002 жылғы 31 қаңтардағы N 143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 енгізілсiн: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27-қосымшада: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"1. Құны: 291632 мың теңге (екi жүз тоқсан бiр миллион алты жүз отыз екi мың теңге).";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"; "2002 жылға арналған республикалық бюджет туралы" Қазақстан Республикасының Заңын iске асыру туралы" Қазақстан Республикасы Үкiметiнiң 2001 жылғы 27 желтоқсандағы N 1715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; "Қазақстан Республикасы Үкiметiнің 2002 жылғы 11 қаңтардағы N 39 қаулысына өзгерiстер енгiзу туралы" Қазақстан Республикасы Үкiметiнiң 2002 жылғы 13 шiлдедегі N 775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iс-шаралардың жоспары" деген 6-тармақ кестесiнiң "Бағдарламаны iске асыру жөнiндегі iс-шаралар" деген 5-бағанындағы "159" деген сан "158" деген санмен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