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c2c6" w14:textId="991c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"Ресей Федерациясының шекарасы (Самараға) - Шымкент" автомобиль жолының "Шымкент-Түркістан" учаскесін қайта жаңарту бойынша мердігерлік жұмыстар жеткізушісін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желтоқсан N 1388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 1-тармағының 5) тармақшасына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Стратегиялық маңызы бар ретінде "Ресей Федерациясының шекарасы (Самараға) - Шымкент" автомобиль жолының "Шымкент-Түркістан" учаскесін қайта жаңарту бойынша мердігерлік жұмыстарының жеткізушісі болып "Ақ жол" жауапкершілігі шектеулі серіктестігі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