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ac5d" w14:textId="09fa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Трансшекаралық өзендердi пайдалану мен қорғау жөнiндегi қазақстан-қытай бiрлескен комиссиясының қазақстандық бөлiгінiң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19 желтоқсан N 1324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2001 жылғы 12 қыркүйекте Астана қаласында жасалған және Қазақстан Республикасы Үкiметiнiң 2002 жылғы 10 қыркүйектегi N 989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Қазақстан Республикасының Үкiметi мен Қытай Халық Республикасының Үкіметі арасындағы Трансшекаралық өзендердi пайдалану мен қорғау саласындағы ынтымақтастық туралы келiсiмнiң 8-бабын iске асыру мақсатында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Трансшекаралық өзендердi пайдалану мен қорғау жөнiндегi қазақстан-қытай бiрлескен комиссиясы қазақстандық бөлiгiнiң құрамы бекітілсiн.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Қазақстан-қытай бiрлескен комиссиясының қазақстандық бөлігінің өкiлi Қазақстан Республикасының Сыртқы iстер министрлiгiн жыл сайын жасалған жұмыстар туралы хабардар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Үкiметiнiң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19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1324 қаулысына қосымша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Трансшекаралық өзендердi пайдалану мен қорғау жөнiндегі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бiрлескен қазақстан-қытай комиссиясының қазақстандық </w:t>
      </w:r>
      <w:r>
        <w:br/>
      </w:r>
      <w:r>
        <w:rPr>
          <w:rFonts w:ascii="Times New Roman"/>
          <w:b/>
          <w:i w:val="false"/>
          <w:color w:val="000000"/>
        </w:rPr>
        <w:t xml:space="preserve">
бөлігінiң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 жаңа редакцияда - ҚР Үкіметінің 2003.08.23.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855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2004.06.09.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638 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өзгерту енгізілді - 2005.08.02.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803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2005.10.15.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1031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2005.12.30.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1318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 Дулат Нулиұлы  - Қазақстан Республикасының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вице-министрi, өкiл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Бөлегенов Ерғали Бөлегенұлы  - Қазақстан Республикасының Сыртқы iстер министрлiгi Тәуелсiз Мемлекеттер Достастығы істері департаментінің директоры, өкілдің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Рябцев Анатолий Дмитриевич - Қазақстан Республикасының Ауыл шаруашылығы министрлігі Су ресурстары жөніндегі комитетінің төрағасы, өкілдің орынбасары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