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da7d" w14:textId="8f9d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20 ақпандағы N 259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18 желтоқсан N 1323. Күші жойылды - ҚР Үкіметінің 2005.03.25. N 264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"Бiлiм саласындағы халықаралық ынтымақтастықтың мәселелерi туралы" Қазақстан Республикасы Үкіметінің 2001 жылғы 20 ақпандағы N 259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бекітiлген Бiлiм беру саласындағы халықаралық ынтымақтастық мәселелерi жөнiндегi ведомствоаралық комиссияның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Мұтанов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Мұтанұлы          және ғылым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Әбдiрәсiлов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 Серiкбайұлы    және ғылым министрлiгi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жоғары оқу орнынан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кәсiптiк бiлiм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Ақанов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Әсет Аубайұлы           министрлiгiнiң Көшi-қон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полициясы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Жұмақанов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Зейноллаұлы    қауiпсiздiк комитетiнiң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Қосжанова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Жанаргүл Тоғызбайқызы   Әдiлет министрлiгi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Құрманғалиева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Аида Дәденқызы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министрлiгi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Ахметов Әшiмжан Сүлейменұлы, Әбжаппаров Әбдiмүтәлiп Әбжаппарұлы, Бахмутова Елена Леонидовна, Калюжный Вячеслав Афанасьевич, Мұсаев Өмiрбай Көпбайұлы, Сәденов Жомарт Есенұлы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