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e3f7" w14:textId="240e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желтоқсан N 1319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Еңбекшілердің демалысы үшін қолайлы жағдай жасау әрі 2002 жылғы желтоқсандағы және 2003 жылғы қаңтардағы жұмыс уақытын ұтымды пайдалану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күндері 2002 жылғы 28 желтоқсан - сенбі және 2002 жылғы 29 желтоқсан - жексенбі күндерінен тиісінше 2002 жылғы 30 желтоқсан - дүйсенбі және 2002 жылғы 31 желтоқсан - сейсенбі күндеріне, сондай-ақ 2003 жылғы 5 қаңтар - жексенбі күнінен 2003 жылғы 3 қаңтар - жұма күніне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 шығару, қаржылық қызметті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2002 жылғы 30 және 31 желтоқсанда және 2003 жылғы 3 қаңтарда жұмыс жүргізу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күндердегі жұмыс қолданыстағы заңнамаға сәйкес өтеледі.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