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b17b8" w14:textId="aab17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Үкiметiнің резервiнен қаражат бөлу туралы</w:t>
      </w:r>
    </w:p>
    <w:p>
      <w:pPr>
        <w:spacing w:after="0"/>
        <w:ind w:left="0"/>
        <w:jc w:val="both"/>
      </w:pPr>
      <w:r>
        <w:rPr>
          <w:rFonts w:ascii="Times New Roman"/>
          <w:b w:val="false"/>
          <w:i w:val="false"/>
          <w:color w:val="000000"/>
          <w:sz w:val="28"/>
        </w:rPr>
        <w:t>Қазақстан Республикасы Үкіметінің қаулысы. 2002 жылғы 15 қараша N 1214</w:t>
      </w:r>
    </w:p>
    <w:p>
      <w:pPr>
        <w:spacing w:after="0"/>
        <w:ind w:left="0"/>
        <w:jc w:val="both"/>
      </w:pPr>
      <w:r>
        <w:rPr>
          <w:rFonts w:ascii="Times New Roman"/>
          <w:b w:val="false"/>
          <w:i w:val="false"/>
          <w:color w:val="000000"/>
          <w:sz w:val="28"/>
        </w:rPr>
        <w:t>      Сот шешiмдерiн орындау үшiн және "2002 жылға арналған республикалық бюджет туралы" Қазақстан Республикасының 2001 жылғы 15 желтоқсандағы </w:t>
      </w:r>
      <w:r>
        <w:rPr>
          <w:rFonts w:ascii="Times New Roman"/>
          <w:b w:val="false"/>
          <w:i w:val="false"/>
          <w:color w:val="000000"/>
          <w:sz w:val="28"/>
        </w:rPr>
        <w:t xml:space="preserve">Заңына </w:t>
      </w:r>
      <w:r>
        <w:rPr>
          <w:rFonts w:ascii="Times New Roman"/>
          <w:b w:val="false"/>
          <w:i w:val="false"/>
          <w:color w:val="000000"/>
          <w:sz w:val="28"/>
        </w:rPr>
        <w:t>, "Қазақстан Республикасының Үкiметi резервiнiң қаражатын пайдаланудың тәртiбiн бекiту туралы" Қазақстан Республикасы Yкiметiнiң 1999 жылғы 18 қыркүйектегi N 1408 </w:t>
      </w:r>
      <w:r>
        <w:rPr>
          <w:rFonts w:ascii="Times New Roman"/>
          <w:b w:val="false"/>
          <w:i w:val="false"/>
          <w:color w:val="000000"/>
          <w:sz w:val="28"/>
        </w:rPr>
        <w:t xml:space="preserve">қаулысына </w:t>
      </w:r>
      <w:r>
        <w:rPr>
          <w:rFonts w:ascii="Times New Roman"/>
          <w:b w:val="false"/>
          <w:i w:val="false"/>
          <w:color w:val="000000"/>
          <w:sz w:val="28"/>
        </w:rPr>
        <w:t xml:space="preserve"> сәйкес Қазақстан Республикасының Үкiметi қаулы етеді: </w:t>
      </w:r>
    </w:p>
    <w:bookmarkStart w:name="z1" w:id="0"/>
    <w:p>
      <w:pPr>
        <w:spacing w:after="0"/>
        <w:ind w:left="0"/>
        <w:jc w:val="both"/>
      </w:pPr>
      <w:r>
        <w:rPr>
          <w:rFonts w:ascii="Times New Roman"/>
          <w:b w:val="false"/>
          <w:i w:val="false"/>
          <w:color w:val="000000"/>
          <w:sz w:val="28"/>
        </w:rPr>
        <w:t xml:space="preserve">
      1. Қазақстан Республикасының Әдiлет министрлiгіне 2002 жылға арналған республикалық бюджеттен көзделген Қазақстан Республикасы Үкiметінiң, орталық мемлекеттiк органдардың және олардың аумақтық бөлiмшелерiнiң сот шешiмдерi бойынша мiндеттемелерiн өтеуге Қазақстан Республикасы Үкiметiнiң резервiнен қосымшаға сәйкес сот шешiмдерiн орындау үшiн 2 164 587,5 (екi миллион бiр жүз алпыс төрт мың бес жүз сексен жетi теңге елу тиын) бөлiнсiн. </w:t>
      </w:r>
    </w:p>
    <w:bookmarkEnd w:id="0"/>
    <w:bookmarkStart w:name="z2" w:id="1"/>
    <w:p>
      <w:pPr>
        <w:spacing w:after="0"/>
        <w:ind w:left="0"/>
        <w:jc w:val="both"/>
      </w:pPr>
      <w:r>
        <w:rPr>
          <w:rFonts w:ascii="Times New Roman"/>
          <w:b w:val="false"/>
          <w:i w:val="false"/>
          <w:color w:val="000000"/>
          <w:sz w:val="28"/>
        </w:rPr>
        <w:t xml:space="preserve">
      2. Қазақстан Республикасының Қаржы министрлiгi бөлiнген қаражаттың мақсатты пайдалануын бақылауды қамтамасыз етсiн. </w:t>
      </w:r>
    </w:p>
    <w:bookmarkEnd w:id="1"/>
    <w:p>
      <w:pPr>
        <w:spacing w:after="0"/>
        <w:ind w:left="0"/>
        <w:jc w:val="both"/>
      </w:pPr>
      <w:r>
        <w:rPr>
          <w:rFonts w:ascii="Times New Roman"/>
          <w:b w:val="false"/>
          <w:i w:val="false"/>
          <w:color w:val="000000"/>
          <w:sz w:val="28"/>
        </w:rPr>
        <w:t xml:space="preserve">      3. Осы қаулы күшiне қол қойылған күнiнен бастап енедi.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3"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Yкiметiнiң        </w:t>
      </w:r>
      <w:r>
        <w:br/>
      </w:r>
      <w:r>
        <w:rPr>
          <w:rFonts w:ascii="Times New Roman"/>
          <w:b w:val="false"/>
          <w:i w:val="false"/>
          <w:color w:val="000000"/>
          <w:sz w:val="28"/>
        </w:rPr>
        <w:t xml:space="preserve">
2002 жылғы 15 қарашадағы </w:t>
      </w:r>
      <w:r>
        <w:br/>
      </w:r>
      <w:r>
        <w:rPr>
          <w:rFonts w:ascii="Times New Roman"/>
          <w:b w:val="false"/>
          <w:i w:val="false"/>
          <w:color w:val="000000"/>
          <w:sz w:val="28"/>
        </w:rPr>
        <w:t xml:space="preserve">
N 1214 қаулысына    </w:t>
      </w:r>
      <w:r>
        <w:br/>
      </w:r>
      <w:r>
        <w:rPr>
          <w:rFonts w:ascii="Times New Roman"/>
          <w:b w:val="false"/>
          <w:i w:val="false"/>
          <w:color w:val="000000"/>
          <w:sz w:val="28"/>
        </w:rPr>
        <w:t xml:space="preserve">
қосымша         </w:t>
      </w:r>
    </w:p>
    <w:bookmarkEnd w:id="2"/>
    <w:p>
      <w:pPr>
        <w:spacing w:after="0"/>
        <w:ind w:left="0"/>
        <w:jc w:val="left"/>
      </w:pPr>
      <w:r>
        <w:rPr>
          <w:rFonts w:ascii="Times New Roman"/>
          <w:b/>
          <w:i w:val="false"/>
          <w:color w:val="000000"/>
        </w:rPr>
        <w:t xml:space="preserve"> Орындалуға тиiстi сот шешiмдерiнің тiзбесi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р/с!  Соттың атауы  !   Сот шешiмiнiң   !Мемлекеттік !Мемлекеттік </w:t>
      </w:r>
      <w:r>
        <w:br/>
      </w:r>
      <w:r>
        <w:rPr>
          <w:rFonts w:ascii="Times New Roman"/>
          <w:b w:val="false"/>
          <w:i w:val="false"/>
          <w:color w:val="000000"/>
          <w:sz w:val="28"/>
        </w:rPr>
        <w:t xml:space="preserve">
 N !                !    шыққан күнi    !   бажды    !баж (теңге) </w:t>
      </w:r>
      <w:r>
        <w:br/>
      </w:r>
      <w:r>
        <w:rPr>
          <w:rFonts w:ascii="Times New Roman"/>
          <w:b w:val="false"/>
          <w:i w:val="false"/>
          <w:color w:val="000000"/>
          <w:sz w:val="28"/>
        </w:rPr>
        <w:t xml:space="preserve">
   !                !                   !шегергендегі! </w:t>
      </w:r>
      <w:r>
        <w:br/>
      </w:r>
      <w:r>
        <w:rPr>
          <w:rFonts w:ascii="Times New Roman"/>
          <w:b w:val="false"/>
          <w:i w:val="false"/>
          <w:color w:val="000000"/>
          <w:sz w:val="28"/>
        </w:rPr>
        <w:t xml:space="preserve">
   !                !                   !сома (теңге)! </w:t>
      </w:r>
      <w:r>
        <w:br/>
      </w:r>
      <w:r>
        <w:rPr>
          <w:rFonts w:ascii="Times New Roman"/>
          <w:b w:val="false"/>
          <w:i w:val="false"/>
          <w:color w:val="000000"/>
          <w:sz w:val="28"/>
        </w:rPr>
        <w:t xml:space="preserve">
------------------------------------------------------------------ </w:t>
      </w:r>
      <w:r>
        <w:br/>
      </w:r>
      <w:r>
        <w:rPr>
          <w:rFonts w:ascii="Times New Roman"/>
          <w:b w:val="false"/>
          <w:i w:val="false"/>
          <w:color w:val="000000"/>
          <w:sz w:val="28"/>
        </w:rPr>
        <w:t xml:space="preserve">
1.  Алматы қаласының  Игорь Иванович      210 000 </w:t>
      </w:r>
      <w:r>
        <w:br/>
      </w:r>
      <w:r>
        <w:rPr>
          <w:rFonts w:ascii="Times New Roman"/>
          <w:b w:val="false"/>
          <w:i w:val="false"/>
          <w:color w:val="000000"/>
          <w:sz w:val="28"/>
        </w:rPr>
        <w:t xml:space="preserve">
    Алмалы аудандық   Гергельдің </w:t>
      </w:r>
      <w:r>
        <w:br/>
      </w:r>
      <w:r>
        <w:rPr>
          <w:rFonts w:ascii="Times New Roman"/>
          <w:b w:val="false"/>
          <w:i w:val="false"/>
          <w:color w:val="000000"/>
          <w:sz w:val="28"/>
        </w:rPr>
        <w:t xml:space="preserve">
    соты              пайдасына 2001 </w:t>
      </w:r>
      <w:r>
        <w:br/>
      </w:r>
      <w:r>
        <w:rPr>
          <w:rFonts w:ascii="Times New Roman"/>
          <w:b w:val="false"/>
          <w:i w:val="false"/>
          <w:color w:val="000000"/>
          <w:sz w:val="28"/>
        </w:rPr>
        <w:t xml:space="preserve">
                      жылғы 28 тамыздағы </w:t>
      </w:r>
      <w:r>
        <w:br/>
      </w:r>
      <w:r>
        <w:rPr>
          <w:rFonts w:ascii="Times New Roman"/>
          <w:b w:val="false"/>
          <w:i w:val="false"/>
          <w:color w:val="000000"/>
          <w:sz w:val="28"/>
        </w:rPr>
        <w:t xml:space="preserve">
                      шешім </w:t>
      </w:r>
    </w:p>
    <w:p>
      <w:pPr>
        <w:spacing w:after="0"/>
        <w:ind w:left="0"/>
        <w:jc w:val="both"/>
      </w:pPr>
      <w:r>
        <w:rPr>
          <w:rFonts w:ascii="Times New Roman"/>
          <w:b w:val="false"/>
          <w:i w:val="false"/>
          <w:color w:val="000000"/>
          <w:sz w:val="28"/>
        </w:rPr>
        <w:t xml:space="preserve">2.  Семей қалалық     Антон Леонидович    600 000 </w:t>
      </w:r>
      <w:r>
        <w:br/>
      </w:r>
      <w:r>
        <w:rPr>
          <w:rFonts w:ascii="Times New Roman"/>
          <w:b w:val="false"/>
          <w:i w:val="false"/>
          <w:color w:val="000000"/>
          <w:sz w:val="28"/>
        </w:rPr>
        <w:t xml:space="preserve">
    соты              Рудченконың </w:t>
      </w:r>
      <w:r>
        <w:br/>
      </w:r>
      <w:r>
        <w:rPr>
          <w:rFonts w:ascii="Times New Roman"/>
          <w:b w:val="false"/>
          <w:i w:val="false"/>
          <w:color w:val="000000"/>
          <w:sz w:val="28"/>
        </w:rPr>
        <w:t xml:space="preserve">
                      пайдасына 2001 </w:t>
      </w:r>
      <w:r>
        <w:br/>
      </w:r>
      <w:r>
        <w:rPr>
          <w:rFonts w:ascii="Times New Roman"/>
          <w:b w:val="false"/>
          <w:i w:val="false"/>
          <w:color w:val="000000"/>
          <w:sz w:val="28"/>
        </w:rPr>
        <w:t xml:space="preserve">
                      жылғы 5 қарашадағы </w:t>
      </w:r>
      <w:r>
        <w:br/>
      </w:r>
      <w:r>
        <w:rPr>
          <w:rFonts w:ascii="Times New Roman"/>
          <w:b w:val="false"/>
          <w:i w:val="false"/>
          <w:color w:val="000000"/>
          <w:sz w:val="28"/>
        </w:rPr>
        <w:t xml:space="preserve">
                      шешiм </w:t>
      </w:r>
    </w:p>
    <w:p>
      <w:pPr>
        <w:spacing w:after="0"/>
        <w:ind w:left="0"/>
        <w:jc w:val="both"/>
      </w:pPr>
      <w:r>
        <w:rPr>
          <w:rFonts w:ascii="Times New Roman"/>
          <w:b w:val="false"/>
          <w:i w:val="false"/>
          <w:color w:val="000000"/>
          <w:sz w:val="28"/>
        </w:rPr>
        <w:t xml:space="preserve">3.  Жамбыл облыстық   Татьяна Алексеевна  684 889      5 451,5 </w:t>
      </w:r>
      <w:r>
        <w:br/>
      </w:r>
      <w:r>
        <w:rPr>
          <w:rFonts w:ascii="Times New Roman"/>
          <w:b w:val="false"/>
          <w:i w:val="false"/>
          <w:color w:val="000000"/>
          <w:sz w:val="28"/>
        </w:rPr>
        <w:t xml:space="preserve">
    сотының           Гриценконың </w:t>
      </w:r>
      <w:r>
        <w:br/>
      </w:r>
      <w:r>
        <w:rPr>
          <w:rFonts w:ascii="Times New Roman"/>
          <w:b w:val="false"/>
          <w:i w:val="false"/>
          <w:color w:val="000000"/>
          <w:sz w:val="28"/>
        </w:rPr>
        <w:t xml:space="preserve">
    Азаматтық iстер   пайдасына 22.06. </w:t>
      </w:r>
      <w:r>
        <w:br/>
      </w:r>
      <w:r>
        <w:rPr>
          <w:rFonts w:ascii="Times New Roman"/>
          <w:b w:val="false"/>
          <w:i w:val="false"/>
          <w:color w:val="000000"/>
          <w:sz w:val="28"/>
        </w:rPr>
        <w:t xml:space="preserve">
    жөніндегi сот     1999 ж. шешім, </w:t>
      </w:r>
      <w:r>
        <w:br/>
      </w:r>
      <w:r>
        <w:rPr>
          <w:rFonts w:ascii="Times New Roman"/>
          <w:b w:val="false"/>
          <w:i w:val="false"/>
          <w:color w:val="000000"/>
          <w:sz w:val="28"/>
        </w:rPr>
        <w:t xml:space="preserve">
    алқасы, Жоғарғы   1999 жылғы 6 </w:t>
      </w:r>
      <w:r>
        <w:br/>
      </w:r>
      <w:r>
        <w:rPr>
          <w:rFonts w:ascii="Times New Roman"/>
          <w:b w:val="false"/>
          <w:i w:val="false"/>
          <w:color w:val="000000"/>
          <w:sz w:val="28"/>
        </w:rPr>
        <w:t xml:space="preserve">
    Соттың Азаматтық  қазандағы </w:t>
      </w:r>
      <w:r>
        <w:br/>
      </w:r>
      <w:r>
        <w:rPr>
          <w:rFonts w:ascii="Times New Roman"/>
          <w:b w:val="false"/>
          <w:i w:val="false"/>
          <w:color w:val="000000"/>
          <w:sz w:val="28"/>
        </w:rPr>
        <w:t xml:space="preserve">
    iстер жөнiндегі   кассациялық шешім, </w:t>
      </w:r>
      <w:r>
        <w:br/>
      </w:r>
      <w:r>
        <w:rPr>
          <w:rFonts w:ascii="Times New Roman"/>
          <w:b w:val="false"/>
          <w:i w:val="false"/>
          <w:color w:val="000000"/>
          <w:sz w:val="28"/>
        </w:rPr>
        <w:t xml:space="preserve">
    сот алқасы        19.04.2000 жылғы </w:t>
      </w:r>
      <w:r>
        <w:br/>
      </w:r>
      <w:r>
        <w:rPr>
          <w:rFonts w:ascii="Times New Roman"/>
          <w:b w:val="false"/>
          <w:i w:val="false"/>
          <w:color w:val="000000"/>
          <w:sz w:val="28"/>
        </w:rPr>
        <w:t xml:space="preserve">
                      ұйғарым </w:t>
      </w:r>
    </w:p>
    <w:p>
      <w:pPr>
        <w:spacing w:after="0"/>
        <w:ind w:left="0"/>
        <w:jc w:val="both"/>
      </w:pPr>
      <w:r>
        <w:rPr>
          <w:rFonts w:ascii="Times New Roman"/>
          <w:b w:val="false"/>
          <w:i w:val="false"/>
          <w:color w:val="000000"/>
          <w:sz w:val="28"/>
        </w:rPr>
        <w:t xml:space="preserve">4.  Шығыс Қазақстан   Нұролла Ерғалиұлы   116 250 </w:t>
      </w:r>
      <w:r>
        <w:br/>
      </w:r>
      <w:r>
        <w:rPr>
          <w:rFonts w:ascii="Times New Roman"/>
          <w:b w:val="false"/>
          <w:i w:val="false"/>
          <w:color w:val="000000"/>
          <w:sz w:val="28"/>
        </w:rPr>
        <w:t xml:space="preserve">
    облыстық          Есенжоловтың </w:t>
      </w:r>
      <w:r>
        <w:br/>
      </w:r>
      <w:r>
        <w:rPr>
          <w:rFonts w:ascii="Times New Roman"/>
          <w:b w:val="false"/>
          <w:i w:val="false"/>
          <w:color w:val="000000"/>
          <w:sz w:val="28"/>
        </w:rPr>
        <w:t xml:space="preserve">
    сотының           пайдасына </w:t>
      </w:r>
      <w:r>
        <w:br/>
      </w:r>
      <w:r>
        <w:rPr>
          <w:rFonts w:ascii="Times New Roman"/>
          <w:b w:val="false"/>
          <w:i w:val="false"/>
          <w:color w:val="000000"/>
          <w:sz w:val="28"/>
        </w:rPr>
        <w:t xml:space="preserve">
    Азаматтық істер   12.12.2001 жылғы </w:t>
      </w:r>
      <w:r>
        <w:br/>
      </w:r>
      <w:r>
        <w:rPr>
          <w:rFonts w:ascii="Times New Roman"/>
          <w:b w:val="false"/>
          <w:i w:val="false"/>
          <w:color w:val="000000"/>
          <w:sz w:val="28"/>
        </w:rPr>
        <w:t xml:space="preserve">
    жөніндегі алқасы  N 33-3199 қаулысы </w:t>
      </w:r>
    </w:p>
    <w:p>
      <w:pPr>
        <w:spacing w:after="0"/>
        <w:ind w:left="0"/>
        <w:jc w:val="both"/>
      </w:pPr>
      <w:r>
        <w:rPr>
          <w:rFonts w:ascii="Times New Roman"/>
          <w:b w:val="false"/>
          <w:i w:val="false"/>
          <w:color w:val="000000"/>
          <w:sz w:val="28"/>
        </w:rPr>
        <w:t xml:space="preserve">5.  Астана қаласының  Тастемiр Дәуітұлы   542 917        5 080 </w:t>
      </w:r>
      <w:r>
        <w:br/>
      </w:r>
      <w:r>
        <w:rPr>
          <w:rFonts w:ascii="Times New Roman"/>
          <w:b w:val="false"/>
          <w:i w:val="false"/>
          <w:color w:val="000000"/>
          <w:sz w:val="28"/>
        </w:rPr>
        <w:t xml:space="preserve">
    Сарыарқа аудандық Әбiшевтiң </w:t>
      </w:r>
      <w:r>
        <w:br/>
      </w:r>
      <w:r>
        <w:rPr>
          <w:rFonts w:ascii="Times New Roman"/>
          <w:b w:val="false"/>
          <w:i w:val="false"/>
          <w:color w:val="000000"/>
          <w:sz w:val="28"/>
        </w:rPr>
        <w:t xml:space="preserve">
    соты              пайдасына 2002 </w:t>
      </w:r>
      <w:r>
        <w:br/>
      </w:r>
      <w:r>
        <w:rPr>
          <w:rFonts w:ascii="Times New Roman"/>
          <w:b w:val="false"/>
          <w:i w:val="false"/>
          <w:color w:val="000000"/>
          <w:sz w:val="28"/>
        </w:rPr>
        <w:t xml:space="preserve">
                      жылғы 7 тамыздағы </w:t>
      </w:r>
      <w:r>
        <w:br/>
      </w:r>
      <w:r>
        <w:rPr>
          <w:rFonts w:ascii="Times New Roman"/>
          <w:b w:val="false"/>
          <w:i w:val="false"/>
          <w:color w:val="000000"/>
          <w:sz w:val="28"/>
        </w:rPr>
        <w:t xml:space="preserve">
                      шешiм </w:t>
      </w:r>
    </w:p>
    <w:p>
      <w:pPr>
        <w:spacing w:after="0"/>
        <w:ind w:left="0"/>
        <w:jc w:val="both"/>
      </w:pPr>
      <w:r>
        <w:rPr>
          <w:rFonts w:ascii="Times New Roman"/>
          <w:b w:val="false"/>
          <w:i w:val="false"/>
          <w:color w:val="000000"/>
          <w:sz w:val="28"/>
        </w:rPr>
        <w:t xml:space="preserve">Жиыны                                      2 154 056     10 531 5 </w:t>
      </w:r>
    </w:p>
    <w:p>
      <w:pPr>
        <w:spacing w:after="0"/>
        <w:ind w:left="0"/>
        <w:jc w:val="both"/>
      </w:pPr>
      <w:r>
        <w:rPr>
          <w:rFonts w:ascii="Times New Roman"/>
          <w:b w:val="false"/>
          <w:i w:val="false"/>
          <w:color w:val="000000"/>
          <w:sz w:val="28"/>
        </w:rPr>
        <w:t xml:space="preserve">Жалпы сомасы                                      2 164 587 5 </w:t>
      </w:r>
      <w:r>
        <w:br/>
      </w:r>
      <w:r>
        <w:rPr>
          <w:rFonts w:ascii="Times New Roman"/>
          <w:b w:val="false"/>
          <w:i w:val="false"/>
          <w:color w:val="000000"/>
          <w:sz w:val="28"/>
        </w:rPr>
        <w:t xml:space="preserve">
------------------------------------------------------------------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