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b34c" w14:textId="217b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28 қыркүйектегi N 691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қараша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2001 жылғы 28 қыркүйектегi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Президентiнің 2001 жылғы 28 </w:t>
      </w:r>
      <w:r>
        <w:br/>
      </w:r>
      <w:r>
        <w:rPr>
          <w:rFonts w:ascii="Times New Roman"/>
          <w:b/>
          <w:i w:val="false"/>
          <w:color w:val="000000"/>
        </w:rPr>
        <w:t xml:space="preserve">
қыркүйектегi N 691 Жарлығына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Тұңғыш Президентiнiң Мемлекеттiк бейбiтшiлiк және прогресс сыйлығы туралы" Қазақстан Республикасының 2001 жылғы 5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 Тұңғыш Президентiнiң Мемлекеттiк бейбiтшiлiк және прогресс сыйлығының мәселелерi" туралы 2001 жылғы 28 қыркүйектегi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32, 421-құжат)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 Тұңғыш Президентiнiң Мемлекеттiк бейбiтшiлiк және прогресс сыйлығын беру жөнiндегi комиссияның дербес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Toқaeв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      Мемлекеттiк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төраға;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Мұхаметжанов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Әлiмұлы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Беркiмбаева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Шәмша Көпбайқызы          Бiлiм және ғылым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Қанешев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Бiржан Бисекенұлы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меңгерушiсi;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Әбiш Кекiлбайұлы Кекiлбаев, Иманғали Нұрғалиұлы Тасмағамбетов, Нұралы Сұлтанұлы Бектұрғанов, Ермұхамет Қабиденұлы Ертiсбаев, Ерлан Әбiлфайызұлы Ыдырысов.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