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24a2" w14:textId="d212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7 ақпандағы N 801
Жарлығына өзгерiстер енгiзу туралы" Қазақстан Республикасының Президенті
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8 қараша N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2002 жылғы 7 ақпандағы N 801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Президентiнiң 2002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7 ақпандағы N 801 Жарлығына 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"Республикалық бюджет комиссиясы туралы ереженi бекiту туралы" 2002 жылғы 7 ақпандағы N 801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6, 37-құжат)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Республикалық бюджет комиссиясы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бiрiншi абзацындағы "орталық атқарушы" деген сөздер "уәкiлеттi"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тармақшаның үшiншi абзацындағы "бюджеттiк бағдарламаларды iске асыру нәтижелерi туралы Қаржы министрлiгiнiң ақпараты негiзiнде"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"Қаржы министрлiгiне" деген сөздер "Экономика және бюджеттiк жоспарлау министрлiгiне"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