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5e0f" w14:textId="0ad5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Б.Ғ.Мұхамеджанов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 қазан N 1084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Бектас Ғафурұлы Мұхамеджанов Қазақстан Республикасы Мемлекеттік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 жөніндегі агенттігінің төрағасы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