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1947" w14:textId="3ec1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Б.Ғ.Мұхамеджанов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3 қыркүйек N 965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Мемлекеттік сатып алу жөніндегі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төрағасының міндеттерін атқару Бектас Ғафурұлы Мұхамеджановқа жүктелсін,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ол бұрынғы атқарған қызметінен босатылсын.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