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55d0" w14:textId="b4d5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облысының Сайрам ауданы мен Шымкент қаласы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қаулысы. 2002 жылғы 17 тамыз N 913</w:t>
      </w:r>
    </w:p>
    <w:p>
      <w:pPr>
        <w:spacing w:after="0"/>
        <w:ind w:left="0"/>
        <w:jc w:val="both"/>
      </w:pPr>
      <w:bookmarkStart w:name="z1" w:id="0"/>
      <w:r>
        <w:rPr>
          <w:rFonts w:ascii="Times New Roman"/>
          <w:b w:val="false"/>
          <w:i w:val="false"/>
          <w:color w:val="000000"/>
          <w:sz w:val="28"/>
        </w:rPr>
        <w:t>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Заңының </w:t>
      </w:r>
      <w:r>
        <w:rPr>
          <w:rFonts w:ascii="Times New Roman"/>
          <w:b w:val="false"/>
          <w:i w:val="false"/>
          <w:color w:val="000000"/>
          <w:sz w:val="28"/>
        </w:rPr>
        <w:t>10-бабына және "Жер туралы" Қазақстан Республикасының 2001 жылғы 24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10-бабына сәйкес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000000"/>
          <w:sz w:val="28"/>
        </w:rPr>
        <w:t xml:space="preserve">
      1. Сайрам ауданы жерiнiң жалпы ауқымы 27485 гектар бір бөлiгiн Шымкент қаласының әкiмшiлiк шекарасына қосу арқылы Оңтүстiк Қазақстан облысының Сайрам ауданы мен Шымкент қаласы шекараларын өзгерту туралы Оңтүстiк Қазақстан облыстық мәслихаты мен Оңтүстiк Қазақстан облысы әкiмдiгiнiң ұсыныстарына келiсiм берілсiн. </w:t>
      </w:r>
      <w:r>
        <w:br/>
      </w:r>
      <w:r>
        <w:rPr>
          <w:rFonts w:ascii="Times New Roman"/>
          <w:b w:val="false"/>
          <w:i w:val="false"/>
          <w:color w:val="000000"/>
          <w:sz w:val="28"/>
        </w:rPr>
        <w:t xml:space="preserve">
      2. Осы қаулы оның жарияланған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