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e143b" w14:textId="71e14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"Ақпараттандыру туралы", "Электронды құжат және электронды сандық қол қою туралы", "Қазақстан Республикасының кейбiр заң актілеріне электронды құжат айналымы мәселелерi бойынша өзгерiстер мен толықтырулар енгізу туралы", "Лицензиялау туралы" Қазақстан Республикасының Заңына толықтырулар енгiзу туралы" Заңдарының жобалары туралы</w:t>
      </w:r>
    </w:p>
    <w:p>
      <w:pPr>
        <w:spacing w:after="0"/>
        <w:ind w:left="0"/>
        <w:jc w:val="both"/>
      </w:pPr>
      <w:r>
        <w:rPr>
          <w:rFonts w:ascii="Times New Roman"/>
          <w:b w:val="false"/>
          <w:i w:val="false"/>
          <w:color w:val="000000"/>
          <w:sz w:val="28"/>
        </w:rPr>
        <w:t>Қазақстан Республикасы Үкіметінің қаулысы 2002 жылғы 16 тамыз N 908</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"Ақпараттандыру туралы", "Электронды құжат және электронды сандық қол қою туралы", "Қазақстан Республикасының кейбiр заң актiлерiне электронды құжат айналымы мәселелерi бойынша өзгерiстер мен толықтырулар енгiзу туралы", "Лицензиялау туралы" Қазақстан Республикасының Заңына толықтырулар енгiзу туралы" Заңдарының жобалары Қазақстан Республикасының Парламентi Мәжілісiнің қарауына енгiзiлсiн.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"Ақпараттандыру туралы"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Заңы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Заң ақпараттандыру саласындағы қатынастарды реттеуге, ақпараттық ресурстар мен ақпараттық жүйелердi дамыту мен қорғауға бағытталған, ақпараттандыру саласындағы мемлекеттiк органдардың құзыретiн, жеке және заңды тұлғалардың құқықтары мен мiндеттерiн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1-ТАРАУ.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Негiзгi ұғымдар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ақпараттандыру - жеке және заңды тұлғалардың, мемлекеттiк органдардың ақпараттық технологияларды пайдалану негiзінде ақпараттық қажеттіктерiн қанағаттандыруға бағытталған ұйымдық, әлеуметтiк-экономикалық және ғылыми-техникалық процесс; </w:t>
      </w:r>
      <w:r>
        <w:br/>
      </w:r>
      <w:r>
        <w:rPr>
          <w:rFonts w:ascii="Times New Roman"/>
          <w:b w:val="false"/>
          <w:i w:val="false"/>
          <w:color w:val="000000"/>
          <w:sz w:val="28"/>
        </w:rPr>
        <w:t xml:space="preserve">
      2) ақпараттық ресурстар - ақпараттық жүйелерде қамтылған, тиiстi бағдарламалық қамсыздандырумен бiрiктiрiлген әрi ақпарат пайдаланушылар мүдделi болып табылатын электронды жүйеленген ақпарат массивтерi (ақпараттық деректер базалары); </w:t>
      </w:r>
      <w:r>
        <w:br/>
      </w:r>
      <w:r>
        <w:rPr>
          <w:rFonts w:ascii="Times New Roman"/>
          <w:b w:val="false"/>
          <w:i w:val="false"/>
          <w:color w:val="000000"/>
          <w:sz w:val="28"/>
        </w:rPr>
        <w:t xml:space="preserve">
      3) уәкiлетті орган - ақпараттандыру саласындағы мемлекеттік саясатты және қызметтi мемлекеттiк реттеудi iске асыратын мемлекеттік орган; </w:t>
      </w:r>
      <w:r>
        <w:br/>
      </w:r>
      <w:r>
        <w:rPr>
          <w:rFonts w:ascii="Times New Roman"/>
          <w:b w:val="false"/>
          <w:i w:val="false"/>
          <w:color w:val="000000"/>
          <w:sz w:val="28"/>
        </w:rPr>
        <w:t xml:space="preserve">
      4) ақпараттандыру саласындағы ұлттық оператор - мемлекеттiк ақпараттық ресурстар мен ақпараттық жүйелердi түзуге, дамытуға әрi сүйемелдеуге ұйымдық-техникалық қолдау мен сүйемелдеудi жүзеге асыратын, бiрден бiр қатысушысы мемлекет болып табылатын уәкiлеттi ұйым; </w:t>
      </w:r>
      <w:r>
        <w:br/>
      </w:r>
      <w:r>
        <w:rPr>
          <w:rFonts w:ascii="Times New Roman"/>
          <w:b w:val="false"/>
          <w:i w:val="false"/>
          <w:color w:val="000000"/>
          <w:sz w:val="28"/>
        </w:rPr>
        <w:t xml:space="preserve">
      5) ақпараттық жүйе - ақпараттық процестердi iске асыруға арналған ақпараттық технологиялардың, ақпараттық желiлер мен оларды бағдарламалық-техникалық қамсыздандыру құралдарының жиынтығы; </w:t>
      </w:r>
      <w:r>
        <w:br/>
      </w:r>
      <w:r>
        <w:rPr>
          <w:rFonts w:ascii="Times New Roman"/>
          <w:b w:val="false"/>
          <w:i w:val="false"/>
          <w:color w:val="000000"/>
          <w:sz w:val="28"/>
        </w:rPr>
        <w:t xml:space="preserve">
      6) ақпараттық ресурстарды қорғау - ақпаратты алу, көшiрмесiн түсiру, тарату, бұрмалау, жою немесе оған тосқауыл қою жөніндегi заңсыз iс-әрекеттi қоса, ақпараттық ресурстарға рұқсатсыз қол жеткiзудi болдырмауға бағытталған құқықтық, экономикалық және ұйымдық-техникалық iс-шаралар мен аппараттық-бағдарламалық құралдар кешенi; </w:t>
      </w:r>
      <w:r>
        <w:br/>
      </w:r>
      <w:r>
        <w:rPr>
          <w:rFonts w:ascii="Times New Roman"/>
          <w:b w:val="false"/>
          <w:i w:val="false"/>
          <w:color w:val="000000"/>
          <w:sz w:val="28"/>
        </w:rPr>
        <w:t xml:space="preserve">
      7) ақпараттық процестер - ақпараттық технологияларды қолдану арқылы ақпаратты түзу, жию, өңдеу, жинақтау, сақтау, iздестiру, беру, пайдалану және тарату процестерi; </w:t>
      </w:r>
      <w:r>
        <w:br/>
      </w:r>
      <w:r>
        <w:rPr>
          <w:rFonts w:ascii="Times New Roman"/>
          <w:b w:val="false"/>
          <w:i w:val="false"/>
          <w:color w:val="000000"/>
          <w:sz w:val="28"/>
        </w:rPr>
        <w:t xml:space="preserve">
      8) ақпараттық қызметтер - пайдаланушыларға олардың сұраулары немесе тараптардың келiсiмі бойынша ақпараттық ресурстар мен ақпараттық жүйелердi ұсыну жөнiндегi қызмет; </w:t>
      </w:r>
      <w:r>
        <w:br/>
      </w:r>
      <w:r>
        <w:rPr>
          <w:rFonts w:ascii="Times New Roman"/>
          <w:b w:val="false"/>
          <w:i w:val="false"/>
          <w:color w:val="000000"/>
          <w:sz w:val="28"/>
        </w:rPr>
        <w:t xml:space="preserve">
      9) ақпараттық ресурстарды, жүйелердi пайдаланушы - ақпараттық жүйелердегi ақпараттық ресурстарға Қазақстан Республикасының заңнамасында немесе тараптардың келiсiмiмен белгiленген тәртiппен жүгінетін кез келген жеке немесе заңды тұлға, мемлекеттік орган; </w:t>
      </w:r>
      <w:r>
        <w:br/>
      </w:r>
      <w:r>
        <w:rPr>
          <w:rFonts w:ascii="Times New Roman"/>
          <w:b w:val="false"/>
          <w:i w:val="false"/>
          <w:color w:val="000000"/>
          <w:sz w:val="28"/>
        </w:rPr>
        <w:t xml:space="preserve">
      10) ақпараттық жүйелердi иеленуші - ақпараттық жүйелерге қатысты өкiм етудi, иеленудi және пайдалануды қоса алғанда, меншiк құқықтарына ие жеке немесе заңды тұлға, мемлекеттiк орган; </w:t>
      </w:r>
      <w:r>
        <w:br/>
      </w:r>
      <w:r>
        <w:rPr>
          <w:rFonts w:ascii="Times New Roman"/>
          <w:b w:val="false"/>
          <w:i w:val="false"/>
          <w:color w:val="000000"/>
          <w:sz w:val="28"/>
        </w:rPr>
        <w:t xml:space="preserve">
      11) ақпараттық ресурстарды иеленушi - ақпараттық ресурстарға қатысты меншiк құқықтарына ие жеке немесе заңды тұлға, мемлекеттiк орган; </w:t>
      </w:r>
      <w:r>
        <w:br/>
      </w:r>
      <w:r>
        <w:rPr>
          <w:rFonts w:ascii="Times New Roman"/>
          <w:b w:val="false"/>
          <w:i w:val="false"/>
          <w:color w:val="000000"/>
          <w:sz w:val="28"/>
        </w:rPr>
        <w:t xml:space="preserve">
      12) құпия мәлiметтер - мемлекеттік құпия болып табылмайтын мәлiметтер, оларға қол жеткiзу Қазақстан Республикасының заңнамасына сәйкес немесе тараптардың келiсiмiмен шектеледi.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Қазақстан Республикасының </w:t>
      </w:r>
      <w:r>
        <w:br/>
      </w:r>
      <w:r>
        <w:rPr>
          <w:rFonts w:ascii="Times New Roman"/>
          <w:b w:val="false"/>
          <w:i w:val="false"/>
          <w:color w:val="000000"/>
          <w:sz w:val="28"/>
        </w:rPr>
        <w:t xml:space="preserve">
                   ақпараттандыру туралы заңнамасы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ақпараттандыру туралы заңнамасы Қазақстан </w:t>
      </w:r>
    </w:p>
    <w:bookmarkEnd w:id="3"/>
    <w:bookmarkStart w:name="z10"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Республикасының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K951000_</w:t>
      </w:r>
    </w:p>
    <w:p>
      <w:pPr>
        <w:spacing w:after="0"/>
        <w:ind w:left="0"/>
        <w:jc w:val="both"/>
      </w:pPr>
      <w:r>
        <w:br/>
      </w:r>
    </w:p>
    <w:p>
      <w:pPr>
        <w:spacing w:after="0"/>
        <w:ind w:left="0"/>
        <w:jc w:val="both"/>
      </w:pPr>
      <w:r>
        <w:rPr>
          <w:rFonts w:ascii="Times New Roman"/>
          <w:b w:val="false"/>
          <w:i w:val="false"/>
          <w:color w:val="000000"/>
          <w:sz w:val="28"/>
        </w:rPr>
        <w:t xml:space="preserve">  Конституциясына негізделедi, осы Заңнан және </w:t>
      </w:r>
    </w:p>
    <w:p>
      <w:pPr>
        <w:spacing w:after="0"/>
        <w:ind w:left="0"/>
        <w:jc w:val="both"/>
      </w:pPr>
      <w:r>
        <w:rPr>
          <w:rFonts w:ascii="Times New Roman"/>
          <w:b w:val="false"/>
          <w:i w:val="false"/>
          <w:color w:val="000000"/>
          <w:sz w:val="28"/>
        </w:rPr>
        <w:t>Қазақстан Республикасының өзге де нормативтік құқықтық актiлерiнен тұрады.</w:t>
      </w:r>
    </w:p>
    <w:p>
      <w:pPr>
        <w:spacing w:after="0"/>
        <w:ind w:left="0"/>
        <w:jc w:val="both"/>
      </w:pPr>
      <w:r>
        <w:rPr>
          <w:rFonts w:ascii="Times New Roman"/>
          <w:b w:val="false"/>
          <w:i w:val="false"/>
          <w:color w:val="000000"/>
          <w:sz w:val="28"/>
        </w:rPr>
        <w:t xml:space="preserve">     Егер Қазақстан Республикасы бекiткен халықаралық шартта осы Заңда </w:t>
      </w:r>
    </w:p>
    <w:p>
      <w:pPr>
        <w:spacing w:after="0"/>
        <w:ind w:left="0"/>
        <w:jc w:val="both"/>
      </w:pPr>
      <w:r>
        <w:rPr>
          <w:rFonts w:ascii="Times New Roman"/>
          <w:b w:val="false"/>
          <w:i w:val="false"/>
          <w:color w:val="000000"/>
          <w:sz w:val="28"/>
        </w:rPr>
        <w:t xml:space="preserve">қамтылғаннан өзге ережелер белгіленсе, онда халықаралық шарттың ережелерi </w:t>
      </w:r>
    </w:p>
    <w:p>
      <w:pPr>
        <w:spacing w:after="0"/>
        <w:ind w:left="0"/>
        <w:jc w:val="both"/>
      </w:pPr>
      <w:r>
        <w:rPr>
          <w:rFonts w:ascii="Times New Roman"/>
          <w:b w:val="false"/>
          <w:i w:val="false"/>
          <w:color w:val="000000"/>
          <w:sz w:val="28"/>
        </w:rPr>
        <w:t>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 Осы заңның қолданылу аясы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мемлекеттiк және/немесе беймемлекеттік ақпараттық </w:t>
      </w:r>
    </w:p>
    <w:p>
      <w:pPr>
        <w:spacing w:after="0"/>
        <w:ind w:left="0"/>
        <w:jc w:val="both"/>
      </w:pPr>
      <w:r>
        <w:rPr>
          <w:rFonts w:ascii="Times New Roman"/>
          <w:b w:val="false"/>
          <w:i w:val="false"/>
          <w:color w:val="000000"/>
          <w:sz w:val="28"/>
        </w:rPr>
        <w:t xml:space="preserve">ресурстардағы кез келген ақпараттық тасығыштардағы және кез келген </w:t>
      </w:r>
    </w:p>
    <w:p>
      <w:pPr>
        <w:spacing w:after="0"/>
        <w:ind w:left="0"/>
        <w:jc w:val="both"/>
      </w:pPr>
      <w:r>
        <w:rPr>
          <w:rFonts w:ascii="Times New Roman"/>
          <w:b w:val="false"/>
          <w:i w:val="false"/>
          <w:color w:val="000000"/>
          <w:sz w:val="28"/>
        </w:rPr>
        <w:t>нысандағы қамтылған ақпаратпен байланысты қатынастарды реттемейдi.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2-ТАРАУ. АҚПАРАТТАНДЫРУ САЛАСЫ</w:t>
      </w:r>
    </w:p>
    <w:p>
      <w:pPr>
        <w:spacing w:after="0"/>
        <w:ind w:left="0"/>
        <w:jc w:val="both"/>
      </w:pPr>
      <w:r>
        <w:rPr>
          <w:rFonts w:ascii="Times New Roman"/>
          <w:b w:val="false"/>
          <w:i w:val="false"/>
          <w:color w:val="000000"/>
          <w:sz w:val="28"/>
        </w:rPr>
        <w:t>                         МЕМЛЕКЕТТIК РЕТТЕУ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 Ақпараттандыру саласындағы мемлекеттiк</w:t>
      </w:r>
    </w:p>
    <w:p>
      <w:pPr>
        <w:spacing w:after="0"/>
        <w:ind w:left="0"/>
        <w:jc w:val="both"/>
      </w:pPr>
      <w:r>
        <w:rPr>
          <w:rFonts w:ascii="Times New Roman"/>
          <w:b w:val="false"/>
          <w:i w:val="false"/>
          <w:color w:val="000000"/>
          <w:sz w:val="28"/>
        </w:rPr>
        <w:t>                реттеудiң мақсаты мен принциптерi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Ақпараттандыру саласындағы мемлекеттiк реттеу қазiргi заманғы әлемдік үрдiстердi, елдің әлеуметтік және экономикалық дамуын ақпараттық қамсыздандыруды ескере отырып, Қазақстан Республикасының ақпараттық инфрақұрылымын қалыптастыру мен дамытуды мақсат тұтады. </w:t>
      </w:r>
      <w:r>
        <w:br/>
      </w:r>
      <w:r>
        <w:rPr>
          <w:rFonts w:ascii="Times New Roman"/>
          <w:b w:val="false"/>
          <w:i w:val="false"/>
          <w:color w:val="000000"/>
          <w:sz w:val="28"/>
        </w:rPr>
        <w:t xml:space="preserve">
      2. Ақпараттандыру саласындағы мемлекеттiк реттеу мынадай принциптерге негiзделген: </w:t>
      </w:r>
      <w:r>
        <w:br/>
      </w:r>
      <w:r>
        <w:rPr>
          <w:rFonts w:ascii="Times New Roman"/>
          <w:b w:val="false"/>
          <w:i w:val="false"/>
          <w:color w:val="000000"/>
          <w:sz w:val="28"/>
        </w:rPr>
        <w:t xml:space="preserve">
      1) табиғи ресурстар, еңбек және капитал рыноктарына қосымша өндiрiс факторы ретiнде ақпараттық қызметтер рыногын еркiн дамыту; </w:t>
      </w:r>
      <w:r>
        <w:br/>
      </w:r>
      <w:r>
        <w:rPr>
          <w:rFonts w:ascii="Times New Roman"/>
          <w:b w:val="false"/>
          <w:i w:val="false"/>
          <w:color w:val="000000"/>
          <w:sz w:val="28"/>
        </w:rPr>
        <w:t xml:space="preserve">
      2) ақпараттандыру, жеке тұлғаның, мемлекет пен қоғамның ақпараттық </w:t>
      </w:r>
    </w:p>
    <w:bookmarkStart w:name="z1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қауіпсiздiгi саласындағы ұлттық қауіпсiздік мүдделерiн қамтамасыз ету;</w:t>
      </w:r>
    </w:p>
    <w:p>
      <w:pPr>
        <w:spacing w:after="0"/>
        <w:ind w:left="0"/>
        <w:jc w:val="both"/>
      </w:pPr>
      <w:r>
        <w:rPr>
          <w:rFonts w:ascii="Times New Roman"/>
          <w:b w:val="false"/>
          <w:i w:val="false"/>
          <w:color w:val="000000"/>
          <w:sz w:val="28"/>
        </w:rPr>
        <w:t xml:space="preserve">     3) ақпаратты еркiн және тең құқылы алудың, таратудың және </w:t>
      </w:r>
    </w:p>
    <w:p>
      <w:pPr>
        <w:spacing w:after="0"/>
        <w:ind w:left="0"/>
        <w:jc w:val="both"/>
      </w:pPr>
      <w:r>
        <w:rPr>
          <w:rFonts w:ascii="Times New Roman"/>
          <w:b w:val="false"/>
          <w:i w:val="false"/>
          <w:color w:val="000000"/>
          <w:sz w:val="28"/>
        </w:rPr>
        <w:t>пайдаланудың тиімді жүйесін құру.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 Ақпараттандыру саласындағы мемлекеттiк</w:t>
      </w:r>
    </w:p>
    <w:p>
      <w:pPr>
        <w:spacing w:after="0"/>
        <w:ind w:left="0"/>
        <w:jc w:val="both"/>
      </w:pPr>
      <w:r>
        <w:rPr>
          <w:rFonts w:ascii="Times New Roman"/>
          <w:b w:val="false"/>
          <w:i w:val="false"/>
          <w:color w:val="000000"/>
          <w:sz w:val="28"/>
        </w:rPr>
        <w:t>                      реттеудiң негiзгі бағыттары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Ақпараттандыру саласындағы мемлекеттiк реттеу мынадай негiзгi </w:t>
      </w:r>
    </w:p>
    <w:p>
      <w:pPr>
        <w:spacing w:after="0"/>
        <w:ind w:left="0"/>
        <w:jc w:val="both"/>
      </w:pPr>
      <w:r>
        <w:rPr>
          <w:rFonts w:ascii="Times New Roman"/>
          <w:b w:val="false"/>
          <w:i w:val="false"/>
          <w:color w:val="000000"/>
          <w:sz w:val="28"/>
        </w:rPr>
        <w:t>бағыттарға сәйкес жүзеге асырылады:</w:t>
      </w:r>
    </w:p>
    <w:p>
      <w:pPr>
        <w:spacing w:after="0"/>
        <w:ind w:left="0"/>
        <w:jc w:val="both"/>
      </w:pPr>
      <w:r>
        <w:rPr>
          <w:rFonts w:ascii="Times New Roman"/>
          <w:b w:val="false"/>
          <w:i w:val="false"/>
          <w:color w:val="000000"/>
          <w:sz w:val="28"/>
        </w:rPr>
        <w:t xml:space="preserve">     1) мемлекеттік басқаруды ақпараттандыру және азаматтардың және меншiк </w:t>
      </w:r>
    </w:p>
    <w:p>
      <w:pPr>
        <w:spacing w:after="0"/>
        <w:ind w:left="0"/>
        <w:jc w:val="both"/>
      </w:pPr>
      <w:r>
        <w:rPr>
          <w:rFonts w:ascii="Times New Roman"/>
          <w:b w:val="false"/>
          <w:i w:val="false"/>
          <w:color w:val="000000"/>
          <w:sz w:val="28"/>
        </w:rPr>
        <w:t>нысанына қарамастан ұйымдардың ақпараттық мүдделерiн iске асыру;</w:t>
      </w:r>
    </w:p>
    <w:p>
      <w:pPr>
        <w:spacing w:after="0"/>
        <w:ind w:left="0"/>
        <w:jc w:val="both"/>
      </w:pPr>
      <w:r>
        <w:rPr>
          <w:rFonts w:ascii="Times New Roman"/>
          <w:b w:val="false"/>
          <w:i w:val="false"/>
          <w:color w:val="000000"/>
          <w:sz w:val="28"/>
        </w:rPr>
        <w:t>     2) ақпараттық жүйелердi мемлекеттік тiркеу және олардың мониторингi.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 Қазақстан Республикасы Үкiметiнің</w:t>
      </w:r>
    </w:p>
    <w:p>
      <w:pPr>
        <w:spacing w:after="0"/>
        <w:ind w:left="0"/>
        <w:jc w:val="both"/>
      </w:pPr>
      <w:r>
        <w:rPr>
          <w:rFonts w:ascii="Times New Roman"/>
          <w:b w:val="false"/>
          <w:i w:val="false"/>
          <w:color w:val="000000"/>
          <w:sz w:val="28"/>
        </w:rPr>
        <w:t>                   ақпараттандыру саласындағы құзыретi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Үкiметiнің ақпараттандыру саласындағы </w:t>
      </w:r>
    </w:p>
    <w:p>
      <w:pPr>
        <w:spacing w:after="0"/>
        <w:ind w:left="0"/>
        <w:jc w:val="both"/>
      </w:pPr>
      <w:r>
        <w:rPr>
          <w:rFonts w:ascii="Times New Roman"/>
          <w:b w:val="false"/>
          <w:i w:val="false"/>
          <w:color w:val="000000"/>
          <w:sz w:val="28"/>
        </w:rPr>
        <w:t>құзыретiне мыналар жатады:</w:t>
      </w:r>
    </w:p>
    <w:p>
      <w:pPr>
        <w:spacing w:after="0"/>
        <w:ind w:left="0"/>
        <w:jc w:val="both"/>
      </w:pPr>
      <w:r>
        <w:rPr>
          <w:rFonts w:ascii="Times New Roman"/>
          <w:b w:val="false"/>
          <w:i w:val="false"/>
          <w:color w:val="000000"/>
          <w:sz w:val="28"/>
        </w:rPr>
        <w:t xml:space="preserve">     1) ақпараттық процестердi басқару iсiнде мемлекеттiк саясатты </w:t>
      </w:r>
    </w:p>
    <w:p>
      <w:pPr>
        <w:spacing w:after="0"/>
        <w:ind w:left="0"/>
        <w:jc w:val="both"/>
      </w:pPr>
      <w:r>
        <w:rPr>
          <w:rFonts w:ascii="Times New Roman"/>
          <w:b w:val="false"/>
          <w:i w:val="false"/>
          <w:color w:val="000000"/>
          <w:sz w:val="28"/>
        </w:rPr>
        <w:t>қалыптастыру;</w:t>
      </w:r>
    </w:p>
    <w:p>
      <w:pPr>
        <w:spacing w:after="0"/>
        <w:ind w:left="0"/>
        <w:jc w:val="both"/>
      </w:pPr>
      <w:r>
        <w:rPr>
          <w:rFonts w:ascii="Times New Roman"/>
          <w:b w:val="false"/>
          <w:i w:val="false"/>
          <w:color w:val="000000"/>
          <w:sz w:val="28"/>
        </w:rPr>
        <w:t xml:space="preserve">     2) ақпараттандыру саласындағы уәкiлеттi мемлекеттiк органның </w:t>
      </w:r>
    </w:p>
    <w:p>
      <w:pPr>
        <w:spacing w:after="0"/>
        <w:ind w:left="0"/>
        <w:jc w:val="both"/>
      </w:pPr>
      <w:r>
        <w:rPr>
          <w:rFonts w:ascii="Times New Roman"/>
          <w:b w:val="false"/>
          <w:i w:val="false"/>
          <w:color w:val="000000"/>
          <w:sz w:val="28"/>
        </w:rPr>
        <w:t>функцияларын айқындау;</w:t>
      </w:r>
    </w:p>
    <w:p>
      <w:pPr>
        <w:spacing w:after="0"/>
        <w:ind w:left="0"/>
        <w:jc w:val="both"/>
      </w:pPr>
      <w:r>
        <w:rPr>
          <w:rFonts w:ascii="Times New Roman"/>
          <w:b w:val="false"/>
          <w:i w:val="false"/>
          <w:color w:val="000000"/>
          <w:sz w:val="28"/>
        </w:rPr>
        <w:t xml:space="preserve">     3) ақпараттандыру саласындағы ұлттық операторды және оның </w:t>
      </w:r>
    </w:p>
    <w:p>
      <w:pPr>
        <w:spacing w:after="0"/>
        <w:ind w:left="0"/>
        <w:jc w:val="both"/>
      </w:pPr>
      <w:r>
        <w:rPr>
          <w:rFonts w:ascii="Times New Roman"/>
          <w:b w:val="false"/>
          <w:i w:val="false"/>
          <w:color w:val="000000"/>
          <w:sz w:val="28"/>
        </w:rPr>
        <w:t>өкiлеттiктерiн айқындау.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 Ақпараттандыру саласындағы уәкiлеттi</w:t>
      </w:r>
    </w:p>
    <w:p>
      <w:pPr>
        <w:spacing w:after="0"/>
        <w:ind w:left="0"/>
        <w:jc w:val="both"/>
      </w:pPr>
      <w:r>
        <w:rPr>
          <w:rFonts w:ascii="Times New Roman"/>
          <w:b w:val="false"/>
          <w:i w:val="false"/>
          <w:color w:val="000000"/>
          <w:sz w:val="28"/>
        </w:rPr>
        <w:t>                        органның құзыретi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Ақпараттандыру саласындағы уәкiлеттi органның құзыретiне мына </w:t>
      </w:r>
    </w:p>
    <w:p>
      <w:pPr>
        <w:spacing w:after="0"/>
        <w:ind w:left="0"/>
        <w:jc w:val="both"/>
      </w:pPr>
      <w:r>
        <w:rPr>
          <w:rFonts w:ascii="Times New Roman"/>
          <w:b w:val="false"/>
          <w:i w:val="false"/>
          <w:color w:val="000000"/>
          <w:sz w:val="28"/>
        </w:rPr>
        <w:t>мәселелер кiредi: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ақпараттандыруды дамытудың негiзгi бағыттары мен басымдықтарын </w:t>
      </w:r>
    </w:p>
    <w:bookmarkStart w:name="z12"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iске асыру, ақпараттық қызмет рыногының жұмыс iстеуі үшiн жағдай туғызу;</w:t>
      </w:r>
    </w:p>
    <w:p>
      <w:pPr>
        <w:spacing w:after="0"/>
        <w:ind w:left="0"/>
        <w:jc w:val="both"/>
      </w:pPr>
      <w:r>
        <w:rPr>
          <w:rFonts w:ascii="Times New Roman"/>
          <w:b w:val="false"/>
          <w:i w:val="false"/>
          <w:color w:val="000000"/>
          <w:sz w:val="28"/>
        </w:rPr>
        <w:t xml:space="preserve">     2) Қазақстан Республикасының ақпараттандыру саласындағы нормативтiк </w:t>
      </w:r>
    </w:p>
    <w:p>
      <w:pPr>
        <w:spacing w:after="0"/>
        <w:ind w:left="0"/>
        <w:jc w:val="both"/>
      </w:pPr>
      <w:r>
        <w:rPr>
          <w:rFonts w:ascii="Times New Roman"/>
          <w:b w:val="false"/>
          <w:i w:val="false"/>
          <w:color w:val="000000"/>
          <w:sz w:val="28"/>
        </w:rPr>
        <w:t>құқықтық актiлерiн әзiрлеу;</w:t>
      </w:r>
    </w:p>
    <w:p>
      <w:pPr>
        <w:spacing w:after="0"/>
        <w:ind w:left="0"/>
        <w:jc w:val="both"/>
      </w:pPr>
      <w:r>
        <w:rPr>
          <w:rFonts w:ascii="Times New Roman"/>
          <w:b w:val="false"/>
          <w:i w:val="false"/>
          <w:color w:val="000000"/>
          <w:sz w:val="28"/>
        </w:rPr>
        <w:t xml:space="preserve">     3) ақпараттандыру саласындағы ғылыми-зерттеу және ғылыми-техникалық </w:t>
      </w:r>
    </w:p>
    <w:p>
      <w:pPr>
        <w:spacing w:after="0"/>
        <w:ind w:left="0"/>
        <w:jc w:val="both"/>
      </w:pPr>
      <w:r>
        <w:rPr>
          <w:rFonts w:ascii="Times New Roman"/>
          <w:b w:val="false"/>
          <w:i w:val="false"/>
          <w:color w:val="000000"/>
          <w:sz w:val="28"/>
        </w:rPr>
        <w:t xml:space="preserve">бағдарламалар жөнiнде мемлекеттiк органдарға ұсыныстар мен ұсынымдар </w:t>
      </w:r>
    </w:p>
    <w:p>
      <w:pPr>
        <w:spacing w:after="0"/>
        <w:ind w:left="0"/>
        <w:jc w:val="both"/>
      </w:pPr>
      <w:r>
        <w:rPr>
          <w:rFonts w:ascii="Times New Roman"/>
          <w:b w:val="false"/>
          <w:i w:val="false"/>
          <w:color w:val="000000"/>
          <w:sz w:val="28"/>
        </w:rPr>
        <w:t>әзiрлеу;</w:t>
      </w:r>
    </w:p>
    <w:p>
      <w:pPr>
        <w:spacing w:after="0"/>
        <w:ind w:left="0"/>
        <w:jc w:val="both"/>
      </w:pPr>
      <w:r>
        <w:rPr>
          <w:rFonts w:ascii="Times New Roman"/>
          <w:b w:val="false"/>
          <w:i w:val="false"/>
          <w:color w:val="000000"/>
          <w:sz w:val="28"/>
        </w:rPr>
        <w:t>     4) ақпараттандыру саласындағы қызметке мемлекеттік бақылау жасау;</w:t>
      </w:r>
    </w:p>
    <w:p>
      <w:pPr>
        <w:spacing w:after="0"/>
        <w:ind w:left="0"/>
        <w:jc w:val="both"/>
      </w:pPr>
      <w:r>
        <w:rPr>
          <w:rFonts w:ascii="Times New Roman"/>
          <w:b w:val="false"/>
          <w:i w:val="false"/>
          <w:color w:val="000000"/>
          <w:sz w:val="28"/>
        </w:rPr>
        <w:t>     5) ақпараттандыру саласында бағдарламалар әзiрлеу;</w:t>
      </w:r>
    </w:p>
    <w:p>
      <w:pPr>
        <w:spacing w:after="0"/>
        <w:ind w:left="0"/>
        <w:jc w:val="both"/>
      </w:pPr>
      <w:r>
        <w:rPr>
          <w:rFonts w:ascii="Times New Roman"/>
          <w:b w:val="false"/>
          <w:i w:val="false"/>
          <w:color w:val="000000"/>
          <w:sz w:val="28"/>
        </w:rPr>
        <w:t xml:space="preserve">     6) мемлекеттiк ақпараттық ресурстарды, мемлекеттік ақпараттық </w:t>
      </w:r>
    </w:p>
    <w:p>
      <w:pPr>
        <w:spacing w:after="0"/>
        <w:ind w:left="0"/>
        <w:jc w:val="both"/>
      </w:pPr>
      <w:r>
        <w:rPr>
          <w:rFonts w:ascii="Times New Roman"/>
          <w:b w:val="false"/>
          <w:i w:val="false"/>
          <w:color w:val="000000"/>
          <w:sz w:val="28"/>
        </w:rPr>
        <w:t>жүйелердi және оларды қамсыздандыру құралдарын тiркеу;</w:t>
      </w:r>
    </w:p>
    <w:p>
      <w:pPr>
        <w:spacing w:after="0"/>
        <w:ind w:left="0"/>
        <w:jc w:val="both"/>
      </w:pPr>
      <w:r>
        <w:rPr>
          <w:rFonts w:ascii="Times New Roman"/>
          <w:b w:val="false"/>
          <w:i w:val="false"/>
          <w:color w:val="000000"/>
          <w:sz w:val="28"/>
        </w:rPr>
        <w:t xml:space="preserve">     7) табиғи және техногендік сипаттағы төтенше жағдайларда, террорлық </w:t>
      </w:r>
    </w:p>
    <w:p>
      <w:pPr>
        <w:spacing w:after="0"/>
        <w:ind w:left="0"/>
        <w:jc w:val="both"/>
      </w:pPr>
      <w:r>
        <w:rPr>
          <w:rFonts w:ascii="Times New Roman"/>
          <w:b w:val="false"/>
          <w:i w:val="false"/>
          <w:color w:val="000000"/>
          <w:sz w:val="28"/>
        </w:rPr>
        <w:t>актiлер кезінде ақпараттық ресурстарды, ақпараттық жүйелердi басқару;</w:t>
      </w:r>
    </w:p>
    <w:p>
      <w:pPr>
        <w:spacing w:after="0"/>
        <w:ind w:left="0"/>
        <w:jc w:val="both"/>
      </w:pPr>
      <w:r>
        <w:rPr>
          <w:rFonts w:ascii="Times New Roman"/>
          <w:b w:val="false"/>
          <w:i w:val="false"/>
          <w:color w:val="000000"/>
          <w:sz w:val="28"/>
        </w:rPr>
        <w:t>     8) ақпараттық ресурстардың мемлекеттік тiзiлiмiн жүргiзу;</w:t>
      </w:r>
    </w:p>
    <w:p>
      <w:pPr>
        <w:spacing w:after="0"/>
        <w:ind w:left="0"/>
        <w:jc w:val="both"/>
      </w:pPr>
      <w:r>
        <w:rPr>
          <w:rFonts w:ascii="Times New Roman"/>
          <w:b w:val="false"/>
          <w:i w:val="false"/>
          <w:color w:val="000000"/>
          <w:sz w:val="28"/>
        </w:rPr>
        <w:t xml:space="preserve">     9) Қазақстан Республикасының ақпараттандыру туралы заңнамасына сәйкес </w:t>
      </w:r>
    </w:p>
    <w:p>
      <w:pPr>
        <w:spacing w:after="0"/>
        <w:ind w:left="0"/>
        <w:jc w:val="both"/>
      </w:pPr>
      <w:r>
        <w:rPr>
          <w:rFonts w:ascii="Times New Roman"/>
          <w:b w:val="false"/>
          <w:i w:val="false"/>
          <w:color w:val="000000"/>
          <w:sz w:val="28"/>
        </w:rPr>
        <w:t>өзге де мәселелер.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 Ақпараттандыру саласындағы ұлттық</w:t>
      </w:r>
    </w:p>
    <w:p>
      <w:pPr>
        <w:spacing w:after="0"/>
        <w:ind w:left="0"/>
        <w:jc w:val="both"/>
      </w:pPr>
      <w:r>
        <w:rPr>
          <w:rFonts w:ascii="Times New Roman"/>
          <w:b w:val="false"/>
          <w:i w:val="false"/>
          <w:color w:val="000000"/>
          <w:sz w:val="28"/>
        </w:rPr>
        <w:t>                         оператордың функциялары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Ақпараттандыру саласындағы ұлттық оператор мынадай функцияларды </w:t>
      </w:r>
    </w:p>
    <w:p>
      <w:pPr>
        <w:spacing w:after="0"/>
        <w:ind w:left="0"/>
        <w:jc w:val="both"/>
      </w:pPr>
      <w:r>
        <w:rPr>
          <w:rFonts w:ascii="Times New Roman"/>
          <w:b w:val="false"/>
          <w:i w:val="false"/>
          <w:color w:val="000000"/>
          <w:sz w:val="28"/>
        </w:rPr>
        <w:t>жүзеге асырады:</w:t>
      </w:r>
    </w:p>
    <w:p>
      <w:pPr>
        <w:spacing w:after="0"/>
        <w:ind w:left="0"/>
        <w:jc w:val="both"/>
      </w:pPr>
      <w:r>
        <w:rPr>
          <w:rFonts w:ascii="Times New Roman"/>
          <w:b w:val="false"/>
          <w:i w:val="false"/>
          <w:color w:val="000000"/>
          <w:sz w:val="28"/>
        </w:rPr>
        <w:t xml:space="preserve">     1) мемлекеттiк ақпараттық жүйелердi ұйымдық-техникалық қолдауды, </w:t>
      </w:r>
    </w:p>
    <w:p>
      <w:pPr>
        <w:spacing w:after="0"/>
        <w:ind w:left="0"/>
        <w:jc w:val="both"/>
      </w:pPr>
      <w:r>
        <w:rPr>
          <w:rFonts w:ascii="Times New Roman"/>
          <w:b w:val="false"/>
          <w:i w:val="false"/>
          <w:color w:val="000000"/>
          <w:sz w:val="28"/>
        </w:rPr>
        <w:t>олардың әлемдік ақпараттық жүйелерге интеграцияланушылығын қамтамасыз ету;</w:t>
      </w:r>
    </w:p>
    <w:p>
      <w:pPr>
        <w:spacing w:after="0"/>
        <w:ind w:left="0"/>
        <w:jc w:val="both"/>
      </w:pPr>
      <w:r>
        <w:rPr>
          <w:rFonts w:ascii="Times New Roman"/>
          <w:b w:val="false"/>
          <w:i w:val="false"/>
          <w:color w:val="000000"/>
          <w:sz w:val="28"/>
        </w:rPr>
        <w:t>     2) мемлекеттiк ақпараттық жүйелердi сүйемелдеу мен пайдалану;</w:t>
      </w:r>
    </w:p>
    <w:p>
      <w:pPr>
        <w:spacing w:after="0"/>
        <w:ind w:left="0"/>
        <w:jc w:val="both"/>
      </w:pPr>
      <w:r>
        <w:rPr>
          <w:rFonts w:ascii="Times New Roman"/>
          <w:b w:val="false"/>
          <w:i w:val="false"/>
          <w:color w:val="000000"/>
          <w:sz w:val="28"/>
        </w:rPr>
        <w:t xml:space="preserve">     3) мемлекеттік ақпараттық ресурстардың жалпыға қол жетiмдi бөлігіне </w:t>
      </w:r>
    </w:p>
    <w:p>
      <w:pPr>
        <w:spacing w:after="0"/>
        <w:ind w:left="0"/>
        <w:jc w:val="both"/>
      </w:pPr>
      <w:r>
        <w:rPr>
          <w:rFonts w:ascii="Times New Roman"/>
          <w:b w:val="false"/>
          <w:i w:val="false"/>
          <w:color w:val="000000"/>
          <w:sz w:val="28"/>
        </w:rPr>
        <w:t xml:space="preserve">жеке және заңды тұлғалардың ақпараттық қажеттiктерін қанағаттандыру </w:t>
      </w:r>
    </w:p>
    <w:p>
      <w:pPr>
        <w:spacing w:after="0"/>
        <w:ind w:left="0"/>
        <w:jc w:val="both"/>
      </w:pPr>
      <w:r>
        <w:rPr>
          <w:rFonts w:ascii="Times New Roman"/>
          <w:b w:val="false"/>
          <w:i w:val="false"/>
          <w:color w:val="000000"/>
          <w:sz w:val="28"/>
        </w:rPr>
        <w:t>мақсатында қол жеткiзуі үшiн техникалық жағдайларды қамтамасыз ету.</w:t>
      </w:r>
    </w:p>
    <w:p>
      <w:pPr>
        <w:spacing w:after="0"/>
        <w:ind w:left="0"/>
        <w:jc w:val="both"/>
      </w:pPr>
      <w:r>
        <w:rPr>
          <w:rFonts w:ascii="Times New Roman"/>
          <w:b w:val="false"/>
          <w:i w:val="false"/>
          <w:color w:val="000000"/>
          <w:sz w:val="28"/>
        </w:rPr>
        <w:t>     4) ақпараттандыру саласында сарапшылық қызметтi 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3-ТАРАУ. АҚПАРАТТЫҚ РЕСУРСТАРДЫ ТYЗУ ЖӘНЕ</w:t>
      </w:r>
    </w:p>
    <w:p>
      <w:pPr>
        <w:spacing w:after="0"/>
        <w:ind w:left="0"/>
        <w:jc w:val="both"/>
      </w:pPr>
      <w:r>
        <w:rPr>
          <w:rFonts w:ascii="Times New Roman"/>
          <w:b w:val="false"/>
          <w:i w:val="false"/>
          <w:color w:val="000000"/>
          <w:sz w:val="28"/>
        </w:rPr>
        <w:t>                          ПАЙДАЛАНУ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 Ақпараттық ресурстардың құқықтық режимi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Ақпараттық ресурстардың құқықтық режимiн осы Заң және Қазақстан </w:t>
      </w:r>
    </w:p>
    <w:bookmarkStart w:name="z13"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Республикасының ақпараттандыру саласындағы өзге де нормативтiк құқықтық </w:t>
      </w:r>
    </w:p>
    <w:p>
      <w:pPr>
        <w:spacing w:after="0"/>
        <w:ind w:left="0"/>
        <w:jc w:val="both"/>
      </w:pPr>
      <w:r>
        <w:rPr>
          <w:rFonts w:ascii="Times New Roman"/>
          <w:b w:val="false"/>
          <w:i w:val="false"/>
          <w:color w:val="000000"/>
          <w:sz w:val="28"/>
        </w:rPr>
        <w:t>актілерi айқындайды, онда мыналар белгіленеді:</w:t>
      </w:r>
    </w:p>
    <w:p>
      <w:pPr>
        <w:spacing w:after="0"/>
        <w:ind w:left="0"/>
        <w:jc w:val="both"/>
      </w:pPr>
      <w:r>
        <w:rPr>
          <w:rFonts w:ascii="Times New Roman"/>
          <w:b w:val="false"/>
          <w:i w:val="false"/>
          <w:color w:val="000000"/>
          <w:sz w:val="28"/>
        </w:rPr>
        <w:t xml:space="preserve">     1) ақпараттық ресурстарды түзу және оларды құрайтын ақпаратты </w:t>
      </w:r>
    </w:p>
    <w:p>
      <w:pPr>
        <w:spacing w:after="0"/>
        <w:ind w:left="0"/>
        <w:jc w:val="both"/>
      </w:pPr>
      <w:r>
        <w:rPr>
          <w:rFonts w:ascii="Times New Roman"/>
          <w:b w:val="false"/>
          <w:i w:val="false"/>
          <w:color w:val="000000"/>
          <w:sz w:val="28"/>
        </w:rPr>
        <w:t>құжаттау тәртiбi;</w:t>
      </w:r>
    </w:p>
    <w:p>
      <w:pPr>
        <w:spacing w:after="0"/>
        <w:ind w:left="0"/>
        <w:jc w:val="both"/>
      </w:pPr>
      <w:r>
        <w:rPr>
          <w:rFonts w:ascii="Times New Roman"/>
          <w:b w:val="false"/>
          <w:i w:val="false"/>
          <w:color w:val="000000"/>
          <w:sz w:val="28"/>
        </w:rPr>
        <w:t xml:space="preserve">     2) ақпараттық ресурстарды азаматтық, әкiмшілік және өзге де құқықтық </w:t>
      </w:r>
    </w:p>
    <w:p>
      <w:pPr>
        <w:spacing w:after="0"/>
        <w:ind w:left="0"/>
        <w:jc w:val="both"/>
      </w:pPr>
      <w:r>
        <w:rPr>
          <w:rFonts w:ascii="Times New Roman"/>
          <w:b w:val="false"/>
          <w:i w:val="false"/>
          <w:color w:val="000000"/>
          <w:sz w:val="28"/>
        </w:rPr>
        <w:t>қатынастар саласында айналымға енгiзу тәртiбi;</w:t>
      </w:r>
    </w:p>
    <w:p>
      <w:pPr>
        <w:spacing w:after="0"/>
        <w:ind w:left="0"/>
        <w:jc w:val="both"/>
      </w:pPr>
      <w:r>
        <w:rPr>
          <w:rFonts w:ascii="Times New Roman"/>
          <w:b w:val="false"/>
          <w:i w:val="false"/>
          <w:color w:val="000000"/>
          <w:sz w:val="28"/>
        </w:rPr>
        <w:t xml:space="preserve">     3) қол жеткiзу деңгейi мен пайдалану режимi бойынша ақпарат </w:t>
      </w:r>
    </w:p>
    <w:p>
      <w:pPr>
        <w:spacing w:after="0"/>
        <w:ind w:left="0"/>
        <w:jc w:val="both"/>
      </w:pPr>
      <w:r>
        <w:rPr>
          <w:rFonts w:ascii="Times New Roman"/>
          <w:b w:val="false"/>
          <w:i w:val="false"/>
          <w:color w:val="000000"/>
          <w:sz w:val="28"/>
        </w:rPr>
        <w:t>ресурстарды құрайтын ақпарат санаттары;</w:t>
      </w:r>
    </w:p>
    <w:p>
      <w:pPr>
        <w:spacing w:after="0"/>
        <w:ind w:left="0"/>
        <w:jc w:val="both"/>
      </w:pPr>
      <w:r>
        <w:rPr>
          <w:rFonts w:ascii="Times New Roman"/>
          <w:b w:val="false"/>
          <w:i w:val="false"/>
          <w:color w:val="000000"/>
          <w:sz w:val="28"/>
        </w:rPr>
        <w:t>     4) ақпараттық ресурстарды қорғау ережелерi;</w:t>
      </w:r>
    </w:p>
    <w:p>
      <w:pPr>
        <w:spacing w:after="0"/>
        <w:ind w:left="0"/>
        <w:jc w:val="both"/>
      </w:pPr>
      <w:r>
        <w:rPr>
          <w:rFonts w:ascii="Times New Roman"/>
          <w:b w:val="false"/>
          <w:i w:val="false"/>
          <w:color w:val="000000"/>
          <w:sz w:val="28"/>
        </w:rPr>
        <w:t xml:space="preserve">     5) ақпараттық ресурстарға және бағдарламалық қамсыздандыру </w:t>
      </w:r>
    </w:p>
    <w:p>
      <w:pPr>
        <w:spacing w:after="0"/>
        <w:ind w:left="0"/>
        <w:jc w:val="both"/>
      </w:pPr>
      <w:r>
        <w:rPr>
          <w:rFonts w:ascii="Times New Roman"/>
          <w:b w:val="false"/>
          <w:i w:val="false"/>
          <w:color w:val="000000"/>
          <w:sz w:val="28"/>
        </w:rPr>
        <w:t xml:space="preserve">құралдарына меншік құқығы мен өзге де құқықтарды тiркеу және қорғау </w:t>
      </w:r>
    </w:p>
    <w:p>
      <w:pPr>
        <w:spacing w:after="0"/>
        <w:ind w:left="0"/>
        <w:jc w:val="both"/>
      </w:pPr>
      <w:r>
        <w:rPr>
          <w:rFonts w:ascii="Times New Roman"/>
          <w:b w:val="false"/>
          <w:i w:val="false"/>
          <w:color w:val="000000"/>
          <w:sz w:val="28"/>
        </w:rPr>
        <w:t>тәртібi;</w:t>
      </w:r>
    </w:p>
    <w:p>
      <w:pPr>
        <w:spacing w:after="0"/>
        <w:ind w:left="0"/>
        <w:jc w:val="both"/>
      </w:pPr>
      <w:r>
        <w:rPr>
          <w:rFonts w:ascii="Times New Roman"/>
          <w:b w:val="false"/>
          <w:i w:val="false"/>
          <w:color w:val="000000"/>
          <w:sz w:val="28"/>
        </w:rPr>
        <w:t xml:space="preserve">     6) Қазақстан Республикасының заңнамасында көзделген басқа да </w:t>
      </w:r>
    </w:p>
    <w:p>
      <w:pPr>
        <w:spacing w:after="0"/>
        <w:ind w:left="0"/>
        <w:jc w:val="both"/>
      </w:pPr>
      <w:r>
        <w:rPr>
          <w:rFonts w:ascii="Times New Roman"/>
          <w:b w:val="false"/>
          <w:i w:val="false"/>
          <w:color w:val="000000"/>
          <w:sz w:val="28"/>
        </w:rPr>
        <w:t>аспектiлер.</w:t>
      </w:r>
    </w:p>
    <w:p>
      <w:pPr>
        <w:spacing w:after="0"/>
        <w:ind w:left="0"/>
        <w:jc w:val="both"/>
      </w:pPr>
      <w:r>
        <w:rPr>
          <w:rFonts w:ascii="Times New Roman"/>
          <w:b w:val="false"/>
          <w:i w:val="false"/>
          <w:color w:val="000000"/>
          <w:sz w:val="28"/>
        </w:rPr>
        <w:t>     2. Ақпараттық ресурстарды түзудi:</w:t>
      </w:r>
    </w:p>
    <w:p>
      <w:pPr>
        <w:spacing w:after="0"/>
        <w:ind w:left="0"/>
        <w:jc w:val="both"/>
      </w:pPr>
      <w:r>
        <w:rPr>
          <w:rFonts w:ascii="Times New Roman"/>
          <w:b w:val="false"/>
          <w:i w:val="false"/>
          <w:color w:val="000000"/>
          <w:sz w:val="28"/>
        </w:rPr>
        <w:t xml:space="preserve">     1) Қазақстан Республикасының заңнамасында белгiленген тәртiппен </w:t>
      </w:r>
    </w:p>
    <w:p>
      <w:pPr>
        <w:spacing w:after="0"/>
        <w:ind w:left="0"/>
        <w:jc w:val="both"/>
      </w:pPr>
      <w:r>
        <w:rPr>
          <w:rFonts w:ascii="Times New Roman"/>
          <w:b w:val="false"/>
          <w:i w:val="false"/>
          <w:color w:val="000000"/>
          <w:sz w:val="28"/>
        </w:rPr>
        <w:t>мемлекеттiк органдар;</w:t>
      </w:r>
    </w:p>
    <w:p>
      <w:pPr>
        <w:spacing w:after="0"/>
        <w:ind w:left="0"/>
        <w:jc w:val="both"/>
      </w:pPr>
      <w:r>
        <w:rPr>
          <w:rFonts w:ascii="Times New Roman"/>
          <w:b w:val="false"/>
          <w:i w:val="false"/>
          <w:color w:val="000000"/>
          <w:sz w:val="28"/>
        </w:rPr>
        <w:t xml:space="preserve">     2) ақпараттандырумен және ақпараттық қызметтермен байланысты </w:t>
      </w:r>
    </w:p>
    <w:p>
      <w:pPr>
        <w:spacing w:after="0"/>
        <w:ind w:left="0"/>
        <w:jc w:val="both"/>
      </w:pPr>
      <w:r>
        <w:rPr>
          <w:rFonts w:ascii="Times New Roman"/>
          <w:b w:val="false"/>
          <w:i w:val="false"/>
          <w:color w:val="000000"/>
          <w:sz w:val="28"/>
        </w:rPr>
        <w:t xml:space="preserve">iс-әрекет шеңберінде меншік нысанына қарамастан жеке және заңды тұлғалар </w:t>
      </w:r>
    </w:p>
    <w:p>
      <w:pPr>
        <w:spacing w:after="0"/>
        <w:ind w:left="0"/>
        <w:jc w:val="both"/>
      </w:pPr>
      <w:r>
        <w:rPr>
          <w:rFonts w:ascii="Times New Roman"/>
          <w:b w:val="false"/>
          <w:i w:val="false"/>
          <w:color w:val="000000"/>
          <w:sz w:val="28"/>
        </w:rPr>
        <w:t>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 Ақпараттық ресурстардың түрлерi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Ақпараттық ресурстар мемлекеттiк және беймемлекеттік болуы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Мемлекеттік ақпараттық ресурстарға мемлекетте органдардың құзырында болатын әрi Қазақстан Республикасының заңнамасында белгiленген тәртiппен есепке алуға және қорғауға жататын, республикалық немесе жергіліктi бюджеттер қаражаты есебiнен түзiлетiн (қолдау жасалатын) ақпараттық ресурстар жатады. </w:t>
      </w:r>
      <w:r>
        <w:br/>
      </w:r>
      <w:r>
        <w:rPr>
          <w:rFonts w:ascii="Times New Roman"/>
          <w:b w:val="false"/>
          <w:i w:val="false"/>
          <w:color w:val="000000"/>
          <w:sz w:val="28"/>
        </w:rPr>
        <w:t>
 </w:t>
      </w:r>
      <w:r>
        <w:br/>
      </w:r>
      <w:r>
        <w:rPr>
          <w:rFonts w:ascii="Times New Roman"/>
          <w:b w:val="false"/>
          <w:i w:val="false"/>
          <w:color w:val="000000"/>
          <w:sz w:val="28"/>
        </w:rPr>
        <w:t xml:space="preserve">
                11-бап. Ақпараттық ресурстарға меншiк </w:t>
      </w:r>
      <w:r>
        <w:br/>
      </w:r>
      <w:r>
        <w:rPr>
          <w:rFonts w:ascii="Times New Roman"/>
          <w:b w:val="false"/>
          <w:i w:val="false"/>
          <w:color w:val="000000"/>
          <w:sz w:val="28"/>
        </w:rPr>
        <w:t xml:space="preserve">
                    құқығы мен өзге де құқықтар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Ақпараттық ресурстарға меншiк құқығы мен өзге де құқықтардың туындауы және тоқтатылуы үшiн негiздер Қазақстан Республикасының заң актiлерiмен реттеледi. </w:t>
      </w:r>
      <w:r>
        <w:br/>
      </w:r>
      <w:r>
        <w:rPr>
          <w:rFonts w:ascii="Times New Roman"/>
          <w:b w:val="false"/>
          <w:i w:val="false"/>
          <w:color w:val="000000"/>
          <w:sz w:val="28"/>
        </w:rPr>
        <w:t xml:space="preserve">
      2. Жеке және заңды тұлғалар беймемлекеттік ақпараттық ресурстарды иеленушiлер болып табылады. </w:t>
      </w:r>
      <w:r>
        <w:br/>
      </w:r>
      <w:r>
        <w:rPr>
          <w:rFonts w:ascii="Times New Roman"/>
          <w:b w:val="false"/>
          <w:i w:val="false"/>
          <w:color w:val="000000"/>
          <w:sz w:val="28"/>
        </w:rPr>
        <w:t xml:space="preserve">
      3. Ақпараттық ресурстар бiр мезгілде бiрнеше иеленушiге тиесілі болуы мүмкiн. </w:t>
      </w:r>
      <w:r>
        <w:br/>
      </w:r>
      <w:r>
        <w:rPr>
          <w:rFonts w:ascii="Times New Roman"/>
          <w:b w:val="false"/>
          <w:i w:val="false"/>
          <w:color w:val="000000"/>
          <w:sz w:val="28"/>
        </w:rPr>
        <w:t xml:space="preserve">
      4. Ақпараттық ресурстар, Қазақстан Республикасының заңнамасында көзделген жағдайларды қоспағанда, тауар болуы мүмкiн. </w:t>
      </w:r>
      <w:r>
        <w:br/>
      </w:r>
      <w:r>
        <w:rPr>
          <w:rFonts w:ascii="Times New Roman"/>
          <w:b w:val="false"/>
          <w:i w:val="false"/>
          <w:color w:val="000000"/>
          <w:sz w:val="28"/>
        </w:rPr>
        <w:t xml:space="preserve">
      5. Мемлекеттiк құпияларға жатқызылған мәлiметтердi қамтитын беймемлекеттiк ақпараттық ресурстарды иеленушi Қазақстан Республикасының заңнамасында белгiленген тәртiппен оларға иелiк етуге хақылы.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Мемлекеттік ақпараттық ресурстарды түзу </w:t>
      </w:r>
      <w:r>
        <w:br/>
      </w:r>
      <w:r>
        <w:rPr>
          <w:rFonts w:ascii="Times New Roman"/>
          <w:b w:val="false"/>
          <w:i w:val="false"/>
          <w:color w:val="000000"/>
          <w:sz w:val="28"/>
        </w:rPr>
        <w:t xml:space="preserve">
                                 және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Мемлекеттік ақпараттық ресурстар жеке және заңды тұлғалардың, мемлекеттiк органдардың ақпараттық қажеттiлерiн қамтамасыз ету мақсатында түзіледi. </w:t>
      </w:r>
      <w:r>
        <w:br/>
      </w:r>
      <w:r>
        <w:rPr>
          <w:rFonts w:ascii="Times New Roman"/>
          <w:b w:val="false"/>
          <w:i w:val="false"/>
          <w:color w:val="000000"/>
          <w:sz w:val="28"/>
        </w:rPr>
        <w:t xml:space="preserve">
      Мемлекеттiк ақпараттық ресурстарды мемлекеттiк органдар түзiп, Қазақстан Республикасының Үкiметi белгiлеген тәртіппен өз құзыретiне сәйкес олардың пайдаланылуын қамтамасыз етедi. </w:t>
      </w:r>
      <w:r>
        <w:br/>
      </w:r>
      <w:r>
        <w:rPr>
          <w:rFonts w:ascii="Times New Roman"/>
          <w:b w:val="false"/>
          <w:i w:val="false"/>
          <w:color w:val="000000"/>
          <w:sz w:val="28"/>
        </w:rPr>
        <w:t xml:space="preserve">
      2. Мемлекеттік ақпараттық ресурстарды жаңартуды (актуализациялауды) мемлекеттік органдар немесе олардың тапсыруымен өзге де тұлғалар Қазақстан Республикасының мемлекеттік сатып алу туралы заңнамасында белгiленген тәртiппен жүзеге асырады. </w:t>
      </w:r>
      <w:r>
        <w:br/>
      </w:r>
      <w:r>
        <w:rPr>
          <w:rFonts w:ascii="Times New Roman"/>
          <w:b w:val="false"/>
          <w:i w:val="false"/>
          <w:color w:val="000000"/>
          <w:sz w:val="28"/>
        </w:rPr>
        <w:t xml:space="preserve">
      Мемлекеттiк орган өз құзыретi шегiнде мемлекеттiк ақпараттық ресурстарды жию, өңдеу және сақтауды жүзеге асырады. </w:t>
      </w:r>
      <w:r>
        <w:br/>
      </w:r>
      <w:r>
        <w:rPr>
          <w:rFonts w:ascii="Times New Roman"/>
          <w:b w:val="false"/>
          <w:i w:val="false"/>
          <w:color w:val="000000"/>
          <w:sz w:val="28"/>
        </w:rPr>
        <w:t xml:space="preserve">
      3. Жеке және заңды тұлғалар, Қазақстан Республикасының заңдарында белгiленген жағдайларда, құжатталған ақпарат пен электронды құжаттарды мемлекеттiк органдарға бередi. </w:t>
      </w:r>
      <w:r>
        <w:br/>
      </w:r>
      <w:r>
        <w:rPr>
          <w:rFonts w:ascii="Times New Roman"/>
          <w:b w:val="false"/>
          <w:i w:val="false"/>
          <w:color w:val="000000"/>
          <w:sz w:val="28"/>
        </w:rPr>
        <w:t xml:space="preserve">
      Мемлекеттiк ақпараттық ресурстарды түзу үшiн мiндеттi түрде табыс етiлетiн құжатталған ақпарат түрлерiнің тiзбесiн Қазақстан Республикасының Үкiметi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Мемлекеттiк ақпарат ресурстарының құрамы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Мемлекеттiк ақпарат ресурстары қол жеткiзу шектелген және жалпыға қол жетiмді ақпаратты қамтуы мүмкiн. </w:t>
      </w:r>
      <w:r>
        <w:br/>
      </w:r>
      <w:r>
        <w:rPr>
          <w:rFonts w:ascii="Times New Roman"/>
          <w:b w:val="false"/>
          <w:i w:val="false"/>
          <w:color w:val="000000"/>
          <w:sz w:val="28"/>
        </w:rPr>
        <w:t xml:space="preserve">
      2. Ақпаратты рұқсат берiлу санаттарына жатқызу тәртiбi, жалпыға қол жетiмді ақпаратқа қол жеткiзу, сақтау және тарату шарттарын Қазақстан Республикасының заңнамасына сәйкес ақпарат ресурстарын иеленушiлер айқындайды. </w:t>
      </w:r>
      <w:r>
        <w:br/>
      </w:r>
      <w:r>
        <w:rPr>
          <w:rFonts w:ascii="Times New Roman"/>
          <w:b w:val="false"/>
          <w:i w:val="false"/>
          <w:color w:val="000000"/>
          <w:sz w:val="28"/>
        </w:rPr>
        <w:t xml:space="preserve">
      Ақпаратты мемлекеттiк құпияларға жатқызу мемлекеттiк құпияларды қамтитын ақпаратқа қол жеткiзу, сақтау және тарату Қазақстан Республикасының мемлекеттiк құпиялар туралы заңнамасымен белгiленедi.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Беймемлекеттiк ақпараттық ресурстарды </w:t>
      </w:r>
      <w:r>
        <w:br/>
      </w:r>
      <w:r>
        <w:rPr>
          <w:rFonts w:ascii="Times New Roman"/>
          <w:b w:val="false"/>
          <w:i w:val="false"/>
          <w:color w:val="000000"/>
          <w:sz w:val="28"/>
        </w:rPr>
        <w:t xml:space="preserve">
                         түзу және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Беймемлекеттiк ақпараттық ресурстарды жеке және заңды тұлғалар өз қаражаты есебiнен түзедi не Қазақстан Республикасының заңнамасында белгiленген тәртiппен алады (бередi). </w:t>
      </w:r>
      <w:r>
        <w:br/>
      </w:r>
      <w:r>
        <w:rPr>
          <w:rFonts w:ascii="Times New Roman"/>
          <w:b w:val="false"/>
          <w:i w:val="false"/>
          <w:color w:val="000000"/>
          <w:sz w:val="28"/>
        </w:rPr>
        <w:t xml:space="preserve">
      2. Беймемлекеттiк ақпараттық ресурстарды жеке және заңды тұлғалар өз бетiнше немесе Қазақстан Республикасының заңнамасына қайшы келмейтiн тәртiппен шарттық негiзде пайдаланады. </w:t>
      </w:r>
      <w:r>
        <w:br/>
      </w:r>
      <w:r>
        <w:rPr>
          <w:rFonts w:ascii="Times New Roman"/>
          <w:b w:val="false"/>
          <w:i w:val="false"/>
          <w:color w:val="000000"/>
          <w:sz w:val="28"/>
        </w:rPr>
        <w:t xml:space="preserve">
      3. Ақпараттық ресурстарды иеленушiлер Қазақстан Республикасының заңнамасында белгiленген тәртiппен прокурор санкциясының негiзiнде Қазақстан Республикасының құқық қорғау органдарына өздерiнің ақпараттық ресурстарына рұқсат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Азаматтар мен заңды тұлғалар туралы құпия мәлiметтердi </w:t>
      </w:r>
      <w:r>
        <w:br/>
      </w:r>
      <w:r>
        <w:rPr>
          <w:rFonts w:ascii="Times New Roman"/>
          <w:b w:val="false"/>
          <w:i w:val="false"/>
          <w:color w:val="000000"/>
          <w:sz w:val="28"/>
        </w:rPr>
        <w:t xml:space="preserve">
                 қамтитын ақпараттық ресурстарды түзу және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Азаматтар мен заңды тұлғалар туралы құпия мәлiметтердi қамтитын ақпараттық ресурстарды түзу және пайдалану тәртiбi Қазақстан Республикасының заң актiлерiнде белгiленедi. </w:t>
      </w:r>
      <w:r>
        <w:br/>
      </w:r>
      <w:r>
        <w:rPr>
          <w:rFonts w:ascii="Times New Roman"/>
          <w:b w:val="false"/>
          <w:i w:val="false"/>
          <w:color w:val="000000"/>
          <w:sz w:val="28"/>
        </w:rPr>
        <w:t xml:space="preserve">
      2. Азаматтар мен заңды тұлғалар туралы құпия мәлiметтердi қамтитын ақпараттық ресурстарды оларға мүлiктiк және моральдық зиян келтiру, Қазақстан Республикасының заң актiлерiнде кепiлдiк берiлген құқықтары мен бостандықтарын iске асыруды шектеу мақсатында пайдалануға жол берiлмейдi.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Мемлекеттiк және беймемлекеттiк ақпараттық </w:t>
      </w:r>
      <w:r>
        <w:br/>
      </w:r>
      <w:r>
        <w:rPr>
          <w:rFonts w:ascii="Times New Roman"/>
          <w:b w:val="false"/>
          <w:i w:val="false"/>
          <w:color w:val="000000"/>
          <w:sz w:val="28"/>
        </w:rPr>
        <w:t xml:space="preserve">
                      ресурстарға қол жеткiзу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Жеке және заңды тұлғалар мемлекеттiк ақпараттық ресурстардың жалпыға қол жетімді бөлiгiне еркiн қол жеткiзу құқығын пайдаланады. </w:t>
      </w:r>
      <w:r>
        <w:br/>
      </w:r>
      <w:r>
        <w:rPr>
          <w:rFonts w:ascii="Times New Roman"/>
          <w:b w:val="false"/>
          <w:i w:val="false"/>
          <w:color w:val="000000"/>
          <w:sz w:val="28"/>
        </w:rPr>
        <w:t xml:space="preserve">
      Мемлекеттiк ақпараттық ресурстардың қол жеткiзу шектеулi бөлiгiне пайдаланушылардың қол жеткiзу тәртiбiн Қазақстан Республикасының Үкiметi айқындайды. </w:t>
      </w:r>
      <w:r>
        <w:br/>
      </w:r>
      <w:r>
        <w:rPr>
          <w:rFonts w:ascii="Times New Roman"/>
          <w:b w:val="false"/>
          <w:i w:val="false"/>
          <w:color w:val="000000"/>
          <w:sz w:val="28"/>
        </w:rPr>
        <w:t xml:space="preserve">
      Мемлекеттiк ақпараттық ресурстарды жалпыға қол жетiмді немесе қол жеткiзу шектеулiге жатқызу тәртiбiн Қазақстан Республикасының Yкiметi айқындайды. </w:t>
      </w:r>
      <w:r>
        <w:br/>
      </w:r>
      <w:r>
        <w:rPr>
          <w:rFonts w:ascii="Times New Roman"/>
          <w:b w:val="false"/>
          <w:i w:val="false"/>
          <w:color w:val="000000"/>
          <w:sz w:val="28"/>
        </w:rPr>
        <w:t xml:space="preserve">
      2. Беймемлекеттiк ақпараттық ресурстарды жалпыға қол жетiмді немесе қол жеткiзу шектеулiге жатқызу тәртiбiн беймемлекеттiк ақпараттық ресурстарды иеленушi осы Заңға қайшы келмейтiн тәртiппен өз бетiнше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Мемлекеттiк және беймемлекеттiк ақпараттық </w:t>
      </w:r>
      <w:r>
        <w:br/>
      </w:r>
      <w:r>
        <w:rPr>
          <w:rFonts w:ascii="Times New Roman"/>
          <w:b w:val="false"/>
          <w:i w:val="false"/>
          <w:color w:val="000000"/>
          <w:sz w:val="28"/>
        </w:rPr>
        <w:t xml:space="preserve">
                        ресурстарды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Мемлекеттiк ақпараттық ресурстарды иеленушi оларды өңдеу режимдерiн және Қазақстан Республикасының заңнамасында белгiленген тәртiппен пайдаланушыға берудi қамтамасыз етедi. </w:t>
      </w:r>
      <w:r>
        <w:br/>
      </w:r>
      <w:r>
        <w:rPr>
          <w:rFonts w:ascii="Times New Roman"/>
          <w:b w:val="false"/>
          <w:i w:val="false"/>
          <w:color w:val="000000"/>
          <w:sz w:val="28"/>
        </w:rPr>
        <w:t xml:space="preserve">
      2. Беймемлекеттiк ақпараттық ресурстарды пайдалану осы Заңда көзделген жағдайларды қоспағанда, иеленушi белгiлеген тәртiппен жүзеге асырылады. </w:t>
      </w:r>
      <w:r>
        <w:br/>
      </w:r>
      <w:r>
        <w:rPr>
          <w:rFonts w:ascii="Times New Roman"/>
          <w:b w:val="false"/>
          <w:i w:val="false"/>
          <w:color w:val="000000"/>
          <w:sz w:val="28"/>
        </w:rPr>
        <w:t xml:space="preserve">
      3. Пайдаланушы мемлекеттiк және беймемлекеттiк ақпараттық ресурстарды жолсыз пайдаланғаны, көшiрмесiн түсiргенi, таратқаны, меншiк құқығын, авторлық және өзге де құқықтарды бұзғаны үшін Қазақстан Республикасының заң актiлерiнде белгiленген тәртiппен жауапты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Азаматтар мен ұйымдардың өздерi туралы мәлiметтi қамтитын </w:t>
      </w:r>
      <w:r>
        <w:br/>
      </w:r>
      <w:r>
        <w:rPr>
          <w:rFonts w:ascii="Times New Roman"/>
          <w:b w:val="false"/>
          <w:i w:val="false"/>
          <w:color w:val="000000"/>
          <w:sz w:val="28"/>
        </w:rPr>
        <w:t xml:space="preserve">
                     ақпараттық ресурстарға қол жеткiзуі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Азаматтар мен ұйымдардың өздерi туралы мәлiметтi қамтитын ақпараттық ресурстарға еркiн қол жеткiзуге, бұл ақпаратты оның толықтығы мен дұрыстығын қамтамасыз ету мақсатында нақтылауға құқығы бар. </w:t>
      </w:r>
      <w:r>
        <w:br/>
      </w:r>
      <w:r>
        <w:rPr>
          <w:rFonts w:ascii="Times New Roman"/>
          <w:b w:val="false"/>
          <w:i w:val="false"/>
          <w:color w:val="000000"/>
          <w:sz w:val="28"/>
        </w:rPr>
        <w:t xml:space="preserve">
      2. Осы баптың 1-тармағында аталған ақпараттық ресурстарға азаматтар мен ұйымдардың қол жеткiзуiн шектеуге Қазақстан Республикасының заң актілерiнде көзделген негiздер бойынша жол берiледі. </w:t>
      </w:r>
      <w:r>
        <w:br/>
      </w:r>
      <w:r>
        <w:rPr>
          <w:rFonts w:ascii="Times New Roman"/>
          <w:b w:val="false"/>
          <w:i w:val="false"/>
          <w:color w:val="000000"/>
          <w:sz w:val="28"/>
        </w:rPr>
        <w:t xml:space="preserve">
      3. Мемлекеттік органдар өз құзыретi шегінде азаматтар мен ұйымдардың құқықтары, бостандықтары мен заңды мүдделерi, олардың қауіпсiздігі жөніндегi мәселелер мен оларға тiкелей қатысты немесе қоғамдық мүдденi бiлдiретiн басқа да мәселелер бойынша ақпаратты қамтитын ақпараттық </w:t>
      </w:r>
    </w:p>
    <w:bookmarkEnd w:id="8"/>
    <w:bookmarkStart w:name="z30"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ресурстарға пайдаланушылардың қол жеткiзуiн қамтамасыз етеді.</w:t>
      </w:r>
    </w:p>
    <w:p>
      <w:pPr>
        <w:spacing w:after="0"/>
        <w:ind w:left="0"/>
        <w:jc w:val="both"/>
      </w:pPr>
      <w:r>
        <w:rPr>
          <w:rFonts w:ascii="Times New Roman"/>
          <w:b w:val="false"/>
          <w:i w:val="false"/>
          <w:color w:val="000000"/>
          <w:sz w:val="28"/>
        </w:rPr>
        <w:t xml:space="preserve">     4. Ақпараттық ресурстарды иеленушінің немесе ақпараттық ресурстарға </w:t>
      </w:r>
    </w:p>
    <w:p>
      <w:pPr>
        <w:spacing w:after="0"/>
        <w:ind w:left="0"/>
        <w:jc w:val="both"/>
      </w:pPr>
      <w:r>
        <w:rPr>
          <w:rFonts w:ascii="Times New Roman"/>
          <w:b w:val="false"/>
          <w:i w:val="false"/>
          <w:color w:val="000000"/>
          <w:sz w:val="28"/>
        </w:rPr>
        <w:t xml:space="preserve">қатысты құқықтарды заңды негiздерде жүзеге асырушы өзге де адамдардың осы </w:t>
      </w:r>
    </w:p>
    <w:p>
      <w:pPr>
        <w:spacing w:after="0"/>
        <w:ind w:left="0"/>
        <w:jc w:val="both"/>
      </w:pPr>
      <w:r>
        <w:rPr>
          <w:rFonts w:ascii="Times New Roman"/>
          <w:b w:val="false"/>
          <w:i w:val="false"/>
          <w:color w:val="000000"/>
          <w:sz w:val="28"/>
        </w:rPr>
        <w:t xml:space="preserve">баптың 1 және 3-тармақтарында аталған ақпаратқа қол жеткiздiруден бас </w:t>
      </w:r>
    </w:p>
    <w:p>
      <w:pPr>
        <w:spacing w:after="0"/>
        <w:ind w:left="0"/>
        <w:jc w:val="both"/>
      </w:pPr>
      <w:r>
        <w:rPr>
          <w:rFonts w:ascii="Times New Roman"/>
          <w:b w:val="false"/>
          <w:i w:val="false"/>
          <w:color w:val="000000"/>
          <w:sz w:val="28"/>
        </w:rPr>
        <w:t>тартуына сот тәртiбiмен шағым жасалуы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4-ТАРАУ. АҚПАРАТТЫҚ ЖYЙЕЛЕРДI</w:t>
      </w:r>
    </w:p>
    <w:p>
      <w:pPr>
        <w:spacing w:after="0"/>
        <w:ind w:left="0"/>
        <w:jc w:val="both"/>
      </w:pPr>
      <w:r>
        <w:rPr>
          <w:rFonts w:ascii="Times New Roman"/>
          <w:b w:val="false"/>
          <w:i w:val="false"/>
          <w:color w:val="000000"/>
          <w:sz w:val="28"/>
        </w:rPr>
        <w:t>                    ТҮЗУ ЖӘНЕ ПАЙДАЛАНУ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19-бап. Ақпараттық жүйелерге меншiк құқығы</w:t>
      </w:r>
    </w:p>
    <w:p>
      <w:pPr>
        <w:spacing w:after="0"/>
        <w:ind w:left="0"/>
        <w:jc w:val="both"/>
      </w:pPr>
      <w:r>
        <w:rPr>
          <w:rFonts w:ascii="Times New Roman"/>
          <w:b w:val="false"/>
          <w:i w:val="false"/>
          <w:color w:val="000000"/>
          <w:sz w:val="28"/>
        </w:rPr>
        <w:t>                      мен өзге де құқықтар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Жеке және заңды тұлғалардың, мемлекеттік ақпараттық жүйелерге қатысты </w:t>
      </w:r>
    </w:p>
    <w:bookmarkStart w:name="z31"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Қазақстан Республикасының заң актiлерiне сәйкес меншiк құқығы мен өзге де </w:t>
      </w:r>
    </w:p>
    <w:p>
      <w:pPr>
        <w:spacing w:after="0"/>
        <w:ind w:left="0"/>
        <w:jc w:val="both"/>
      </w:pPr>
      <w:r>
        <w:rPr>
          <w:rFonts w:ascii="Times New Roman"/>
          <w:b w:val="false"/>
          <w:i w:val="false"/>
          <w:color w:val="000000"/>
          <w:sz w:val="28"/>
        </w:rPr>
        <w:t>құқықтары болуы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20-бап. Желiаралық қосу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Мемлекеттiк және беймемлекеттiк ақпараттық жүйелердi иеленушiлер </w:t>
      </w:r>
    </w:p>
    <w:p>
      <w:pPr>
        <w:spacing w:after="0"/>
        <w:ind w:left="0"/>
        <w:jc w:val="both"/>
      </w:pPr>
      <w:r>
        <w:rPr>
          <w:rFonts w:ascii="Times New Roman"/>
          <w:b w:val="false"/>
          <w:i w:val="false"/>
          <w:color w:val="000000"/>
          <w:sz w:val="28"/>
        </w:rPr>
        <w:t xml:space="preserve">Қазақстан Республикасының аумағында жұмыс iстейтiн, деректердi берудің </w:t>
      </w:r>
    </w:p>
    <w:p>
      <w:pPr>
        <w:spacing w:after="0"/>
        <w:ind w:left="0"/>
        <w:jc w:val="both"/>
      </w:pPr>
      <w:r>
        <w:rPr>
          <w:rFonts w:ascii="Times New Roman"/>
          <w:b w:val="false"/>
          <w:i w:val="false"/>
          <w:color w:val="000000"/>
          <w:sz w:val="28"/>
        </w:rPr>
        <w:t xml:space="preserve">стандартты протоколдарын пайдалану негізінде түрлi ақпараттық жүйелердiң </w:t>
      </w:r>
    </w:p>
    <w:p>
      <w:pPr>
        <w:spacing w:after="0"/>
        <w:ind w:left="0"/>
        <w:jc w:val="both"/>
      </w:pPr>
      <w:r>
        <w:rPr>
          <w:rFonts w:ascii="Times New Roman"/>
          <w:b w:val="false"/>
          <w:i w:val="false"/>
          <w:color w:val="000000"/>
          <w:sz w:val="28"/>
        </w:rPr>
        <w:t xml:space="preserve">арасында деректер алмасу мен беруді ұйымдастыру үшiн өзара желiаралық қосу </w:t>
      </w:r>
    </w:p>
    <w:p>
      <w:pPr>
        <w:spacing w:after="0"/>
        <w:ind w:left="0"/>
        <w:jc w:val="both"/>
      </w:pPr>
      <w:r>
        <w:rPr>
          <w:rFonts w:ascii="Times New Roman"/>
          <w:b w:val="false"/>
          <w:i w:val="false"/>
          <w:color w:val="000000"/>
          <w:sz w:val="28"/>
        </w:rPr>
        <w:t>мүмкiндігiн қамтамасыз етуі мүмкін.</w:t>
      </w:r>
    </w:p>
    <w:p>
      <w:pPr>
        <w:spacing w:after="0"/>
        <w:ind w:left="0"/>
        <w:jc w:val="both"/>
      </w:pPr>
      <w:r>
        <w:rPr>
          <w:rFonts w:ascii="Times New Roman"/>
          <w:b w:val="false"/>
          <w:i w:val="false"/>
          <w:color w:val="000000"/>
          <w:sz w:val="28"/>
        </w:rPr>
        <w:t xml:space="preserve">      2. Мемлекеттiк ақпараттық жүйелермен желiаралық қосу тәртiбi </w:t>
      </w:r>
    </w:p>
    <w:p>
      <w:pPr>
        <w:spacing w:after="0"/>
        <w:ind w:left="0"/>
        <w:jc w:val="both"/>
      </w:pPr>
      <w:r>
        <w:rPr>
          <w:rFonts w:ascii="Times New Roman"/>
          <w:b w:val="false"/>
          <w:i w:val="false"/>
          <w:color w:val="000000"/>
          <w:sz w:val="28"/>
        </w:rPr>
        <w:t>Қазақстан Республикасының заңнамасымен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 Мемлекеттiк ақпараттық жүйелердi</w:t>
      </w:r>
    </w:p>
    <w:p>
      <w:pPr>
        <w:spacing w:after="0"/>
        <w:ind w:left="0"/>
        <w:jc w:val="both"/>
      </w:pPr>
      <w:r>
        <w:rPr>
          <w:rFonts w:ascii="Times New Roman"/>
          <w:b w:val="false"/>
          <w:i w:val="false"/>
          <w:color w:val="000000"/>
          <w:sz w:val="28"/>
        </w:rPr>
        <w:t>                         түзу және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ақпараттық жүйелер:</w:t>
      </w:r>
    </w:p>
    <w:p>
      <w:pPr>
        <w:spacing w:after="0"/>
        <w:ind w:left="0"/>
        <w:jc w:val="both"/>
      </w:pPr>
      <w:r>
        <w:rPr>
          <w:rFonts w:ascii="Times New Roman"/>
          <w:b w:val="false"/>
          <w:i w:val="false"/>
          <w:color w:val="000000"/>
          <w:sz w:val="28"/>
        </w:rPr>
        <w:t>     1) жалпы республикалық ақпараттық жүйелердi;</w:t>
      </w:r>
    </w:p>
    <w:p>
      <w:pPr>
        <w:spacing w:after="0"/>
        <w:ind w:left="0"/>
        <w:jc w:val="both"/>
      </w:pPr>
      <w:r>
        <w:rPr>
          <w:rFonts w:ascii="Times New Roman"/>
          <w:b w:val="false"/>
          <w:i w:val="false"/>
          <w:color w:val="000000"/>
          <w:sz w:val="28"/>
        </w:rPr>
        <w:t xml:space="preserve">     2) орталық және жергiлiктi мемлекеттiк органдардың ақпараттық </w:t>
      </w:r>
    </w:p>
    <w:p>
      <w:pPr>
        <w:spacing w:after="0"/>
        <w:ind w:left="0"/>
        <w:jc w:val="both"/>
      </w:pPr>
      <w:r>
        <w:rPr>
          <w:rFonts w:ascii="Times New Roman"/>
          <w:b w:val="false"/>
          <w:i w:val="false"/>
          <w:color w:val="000000"/>
          <w:sz w:val="28"/>
        </w:rPr>
        <w:t>жүйелерiн;</w:t>
      </w:r>
    </w:p>
    <w:p>
      <w:pPr>
        <w:spacing w:after="0"/>
        <w:ind w:left="0"/>
        <w:jc w:val="both"/>
      </w:pPr>
      <w:r>
        <w:rPr>
          <w:rFonts w:ascii="Times New Roman"/>
          <w:b w:val="false"/>
          <w:i w:val="false"/>
          <w:color w:val="000000"/>
          <w:sz w:val="28"/>
        </w:rPr>
        <w:t xml:space="preserve">     3) ұйымдардың мемлекеттiк бюджет қаражаты есебiнен жасалған, сатып </w:t>
      </w:r>
    </w:p>
    <w:p>
      <w:pPr>
        <w:spacing w:after="0"/>
        <w:ind w:left="0"/>
        <w:jc w:val="both"/>
      </w:pPr>
      <w:r>
        <w:rPr>
          <w:rFonts w:ascii="Times New Roman"/>
          <w:b w:val="false"/>
          <w:i w:val="false"/>
          <w:color w:val="000000"/>
          <w:sz w:val="28"/>
        </w:rPr>
        <w:t>алынған (толық немесе iшiнара) ақпараттық жүйелерiн;</w:t>
      </w:r>
    </w:p>
    <w:p>
      <w:pPr>
        <w:spacing w:after="0"/>
        <w:ind w:left="0"/>
        <w:jc w:val="both"/>
      </w:pPr>
      <w:r>
        <w:rPr>
          <w:rFonts w:ascii="Times New Roman"/>
          <w:b w:val="false"/>
          <w:i w:val="false"/>
          <w:color w:val="000000"/>
          <w:sz w:val="28"/>
        </w:rPr>
        <w:t>     4) басқа да объектiлердi қамтиды.</w:t>
      </w:r>
    </w:p>
    <w:p>
      <w:pPr>
        <w:spacing w:after="0"/>
        <w:ind w:left="0"/>
        <w:jc w:val="both"/>
      </w:pPr>
      <w:r>
        <w:rPr>
          <w:rFonts w:ascii="Times New Roman"/>
          <w:b w:val="false"/>
          <w:i w:val="false"/>
          <w:color w:val="000000"/>
          <w:sz w:val="28"/>
        </w:rPr>
        <w:t xml:space="preserve">     2. Мемлекеттiк ақпараттық жүйелер мемлекетi мүлiк құрамына кiредi әрi </w:t>
      </w:r>
    </w:p>
    <w:p>
      <w:pPr>
        <w:spacing w:after="0"/>
        <w:ind w:left="0"/>
        <w:jc w:val="both"/>
      </w:pPr>
      <w:r>
        <w:rPr>
          <w:rFonts w:ascii="Times New Roman"/>
          <w:b w:val="false"/>
          <w:i w:val="false"/>
          <w:color w:val="000000"/>
          <w:sz w:val="28"/>
        </w:rPr>
        <w:t xml:space="preserve">Қазақстан Республикасының заңнамасында белгiленген тәртiппен мемлекеттiк </w:t>
      </w:r>
    </w:p>
    <w:p>
      <w:pPr>
        <w:spacing w:after="0"/>
        <w:ind w:left="0"/>
        <w:jc w:val="both"/>
      </w:pPr>
      <w:r>
        <w:rPr>
          <w:rFonts w:ascii="Times New Roman"/>
          <w:b w:val="false"/>
          <w:i w:val="false"/>
          <w:color w:val="000000"/>
          <w:sz w:val="28"/>
        </w:rPr>
        <w:t>тiркеуге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Мемлекеттiк ақпараттық жүйелердi пайдалана отырып ақпарат алмасу Қазақстан Республикасының заңнамасында көзделген жағдайларды қоспағанда, шарт талаптарымен жүргiзiледi. </w:t>
      </w:r>
      <w:r>
        <w:br/>
      </w:r>
      <w:r>
        <w:rPr>
          <w:rFonts w:ascii="Times New Roman"/>
          <w:b w:val="false"/>
          <w:i w:val="false"/>
          <w:color w:val="000000"/>
          <w:sz w:val="28"/>
        </w:rPr>
        <w:t>
 </w:t>
      </w:r>
      <w:r>
        <w:br/>
      </w:r>
      <w:r>
        <w:rPr>
          <w:rFonts w:ascii="Times New Roman"/>
          <w:b w:val="false"/>
          <w:i w:val="false"/>
          <w:color w:val="000000"/>
          <w:sz w:val="28"/>
        </w:rPr>
        <w:t xml:space="preserve">
             22-бап. Беймемлекеттiк ақпараттық жүйелердi </w:t>
      </w:r>
      <w:r>
        <w:br/>
      </w:r>
      <w:r>
        <w:rPr>
          <w:rFonts w:ascii="Times New Roman"/>
          <w:b w:val="false"/>
          <w:i w:val="false"/>
          <w:color w:val="000000"/>
          <w:sz w:val="28"/>
        </w:rPr>
        <w:t xml:space="preserve">
                       түзу және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Беймемлекеттiк ақпараттық жүйелердi жеке және заңды тұлғалардың кез келген заңды тәсiлмен жасаған, сатып алған не алған беймемлекеттік ақпараттық жүйелерi құрайды. </w:t>
      </w:r>
      <w:r>
        <w:br/>
      </w:r>
      <w:r>
        <w:rPr>
          <w:rFonts w:ascii="Times New Roman"/>
          <w:b w:val="false"/>
          <w:i w:val="false"/>
          <w:color w:val="000000"/>
          <w:sz w:val="28"/>
        </w:rPr>
        <w:t xml:space="preserve">
      2. Беймемлекеттiк ақпараттық жүйелер, әдетте, оларды иеленушiлердің ақпараттық мүдделерiн iске асыру үшiн не ақпараттық қызметтер ұсыну үшiн жасалады және пайдаланылады.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23-бап. Сертификаттау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Мемлекеттiк және беймемлекеттiк ақпараттық жүйелер, сондай-ақ оларды қорғау құралдары Қазақстан Республикасының заңнамасында белгiленген тәртiппен сертификатталған құрал-жабдықтар мен бағдарламалық қамсыздандыру қолданыла отырып жасалады және пайдаланылады. </w:t>
      </w:r>
      <w:r>
        <w:br/>
      </w:r>
      <w:r>
        <w:rPr>
          <w:rFonts w:ascii="Times New Roman"/>
          <w:b w:val="false"/>
          <w:i w:val="false"/>
          <w:color w:val="000000"/>
          <w:sz w:val="28"/>
        </w:rPr>
        <w:t xml:space="preserve">
      2. Мемлекеттiк құпияларды қамтитын ақпаратты қорғау үшiн </w:t>
      </w:r>
    </w:p>
    <w:bookmarkEnd w:id="11"/>
    <w:bookmarkStart w:name="z36"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пайдаланылатын құрал-жабдық пен бағдарламалық қамсыздандыру Қазақстан </w:t>
      </w:r>
    </w:p>
    <w:p>
      <w:pPr>
        <w:spacing w:after="0"/>
        <w:ind w:left="0"/>
        <w:jc w:val="both"/>
      </w:pPr>
      <w:r>
        <w:rPr>
          <w:rFonts w:ascii="Times New Roman"/>
          <w:b w:val="false"/>
          <w:i w:val="false"/>
          <w:color w:val="000000"/>
          <w:sz w:val="28"/>
        </w:rPr>
        <w:t>Республикасының заңнамасына сәйкес мiндеттi түрде сертификатталуға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24-бап. Ақпараттық жүйелердi пайдаланып жедел-iздестiру</w:t>
      </w:r>
    </w:p>
    <w:p>
      <w:pPr>
        <w:spacing w:after="0"/>
        <w:ind w:left="0"/>
        <w:jc w:val="both"/>
      </w:pPr>
      <w:r>
        <w:rPr>
          <w:rFonts w:ascii="Times New Roman"/>
          <w:b w:val="false"/>
          <w:i w:val="false"/>
          <w:color w:val="000000"/>
          <w:sz w:val="28"/>
        </w:rPr>
        <w:t>                     қызметiн жүзеге асыру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Мемлекеттiк және беймемлекеттiк ақпараттық жүйелерді пайдаланып </w:t>
      </w:r>
    </w:p>
    <w:p>
      <w:pPr>
        <w:spacing w:after="0"/>
        <w:ind w:left="0"/>
        <w:jc w:val="both"/>
      </w:pPr>
      <w:r>
        <w:rPr>
          <w:rFonts w:ascii="Times New Roman"/>
          <w:b w:val="false"/>
          <w:i w:val="false"/>
          <w:color w:val="000000"/>
          <w:sz w:val="28"/>
        </w:rPr>
        <w:t xml:space="preserve">жүргiзiлетiн жедел-iздестiру қызметі Қазақстан Республикасының </w:t>
      </w:r>
    </w:p>
    <w:p>
      <w:pPr>
        <w:spacing w:after="0"/>
        <w:ind w:left="0"/>
        <w:jc w:val="both"/>
      </w:pPr>
      <w:r>
        <w:rPr>
          <w:rFonts w:ascii="Times New Roman"/>
          <w:b w:val="false"/>
          <w:i w:val="false"/>
          <w:color w:val="000000"/>
          <w:sz w:val="28"/>
        </w:rPr>
        <w:t xml:space="preserve">жедел-iздестiру қызметi туралы заң актісінде белгiленген тәртiппен жүзеге </w:t>
      </w:r>
    </w:p>
    <w:p>
      <w:pPr>
        <w:spacing w:after="0"/>
        <w:ind w:left="0"/>
        <w:jc w:val="both"/>
      </w:pPr>
      <w:r>
        <w:rPr>
          <w:rFonts w:ascii="Times New Roman"/>
          <w:b w:val="false"/>
          <w:i w:val="false"/>
          <w:color w:val="000000"/>
          <w:sz w:val="28"/>
        </w:rPr>
        <w:t>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5-ТАРАУ. АҚПАРАТТЫҚ РЕСУРСТАРДЫ,</w:t>
      </w:r>
    </w:p>
    <w:p>
      <w:pPr>
        <w:spacing w:after="0"/>
        <w:ind w:left="0"/>
        <w:jc w:val="both"/>
      </w:pPr>
      <w:r>
        <w:rPr>
          <w:rFonts w:ascii="Times New Roman"/>
          <w:b w:val="false"/>
          <w:i w:val="false"/>
          <w:color w:val="000000"/>
          <w:sz w:val="28"/>
        </w:rPr>
        <w:t>                  АҚПАРАТТЫҚ ЖYЙЕЛЕРДI ҚОРҒАУ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25-бап. Қорғаудың объектiлерi мен мақсаттары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Ақпараттық ресурстар мен жүйелер мынадай мақсатта:</w:t>
      </w:r>
    </w:p>
    <w:p>
      <w:pPr>
        <w:spacing w:after="0"/>
        <w:ind w:left="0"/>
        <w:jc w:val="both"/>
      </w:pPr>
      <w:r>
        <w:rPr>
          <w:rFonts w:ascii="Times New Roman"/>
          <w:b w:val="false"/>
          <w:i w:val="false"/>
          <w:color w:val="000000"/>
          <w:sz w:val="28"/>
        </w:rPr>
        <w:t>     1) жеке адамның, қоғам мен мемлекеттің ақпараттық қауiпсiздiгiн;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ақпараттық ресурстардың тарап кетуiн, ұрлануын, жоғалуын, бұрмалануын, қолдан жасалуын және оларға рұқсатсыз қол жеткiзудi, пайдалану мен таратуды болдырмау; </w:t>
      </w:r>
      <w:r>
        <w:br/>
      </w:r>
      <w:r>
        <w:rPr>
          <w:rFonts w:ascii="Times New Roman"/>
          <w:b w:val="false"/>
          <w:i w:val="false"/>
          <w:color w:val="000000"/>
          <w:sz w:val="28"/>
        </w:rPr>
        <w:t xml:space="preserve">
      3) ақпараттық жүйелерге заңсыз қол жеткiзудің алдын алу; </w:t>
      </w:r>
      <w:r>
        <w:br/>
      </w:r>
      <w:r>
        <w:rPr>
          <w:rFonts w:ascii="Times New Roman"/>
          <w:b w:val="false"/>
          <w:i w:val="false"/>
          <w:color w:val="000000"/>
          <w:sz w:val="28"/>
        </w:rPr>
        <w:t xml:space="preserve">
      4) ақпараттық ресурстарда қамтылған жеке және заңды тұлғалар туралы ақпарат мәлiметтерiнің құпиялылығын сақтау; </w:t>
      </w:r>
      <w:r>
        <w:br/>
      </w:r>
      <w:r>
        <w:rPr>
          <w:rFonts w:ascii="Times New Roman"/>
          <w:b w:val="false"/>
          <w:i w:val="false"/>
          <w:color w:val="000000"/>
          <w:sz w:val="28"/>
        </w:rPr>
        <w:t xml:space="preserve">
      5) Қазақстан Республикасының заңнамасына сәйкес қол жеткiзу шектеулi мәлiметтердi таратпау; </w:t>
      </w:r>
      <w:r>
        <w:br/>
      </w:r>
      <w:r>
        <w:rPr>
          <w:rFonts w:ascii="Times New Roman"/>
          <w:b w:val="false"/>
          <w:i w:val="false"/>
          <w:color w:val="000000"/>
          <w:sz w:val="28"/>
        </w:rPr>
        <w:t xml:space="preserve">
      6) Қазақстан Республикасының заңнамасында көзделген өзге де мақсатта техникалық қорғау құралдарымен қамтамасыз етiледi. </w:t>
      </w:r>
      <w:r>
        <w:br/>
      </w:r>
      <w:r>
        <w:rPr>
          <w:rFonts w:ascii="Times New Roman"/>
          <w:b w:val="false"/>
          <w:i w:val="false"/>
          <w:color w:val="000000"/>
          <w:sz w:val="28"/>
        </w:rPr>
        <w:t xml:space="preserve">
      2. Қорғау құралдарын пайдалану жөнiндегi талаптар мен осы талаптардың сақталуын бақылау тәртiбiн уәкiлеттi мемлекеттiк органдар белгiлейдi. </w:t>
      </w:r>
      <w:r>
        <w:br/>
      </w:r>
      <w:r>
        <w:rPr>
          <w:rFonts w:ascii="Times New Roman"/>
          <w:b w:val="false"/>
          <w:i w:val="false"/>
          <w:color w:val="000000"/>
          <w:sz w:val="28"/>
        </w:rPr>
        <w:t>
 </w:t>
      </w:r>
      <w:r>
        <w:br/>
      </w:r>
      <w:r>
        <w:rPr>
          <w:rFonts w:ascii="Times New Roman"/>
          <w:b w:val="false"/>
          <w:i w:val="false"/>
          <w:color w:val="000000"/>
          <w:sz w:val="28"/>
        </w:rPr>
        <w:t xml:space="preserve">
            26-бап. Мемлекеттiк және беймемлекеттiк ақпараттық </w:t>
      </w:r>
      <w:r>
        <w:br/>
      </w:r>
      <w:r>
        <w:rPr>
          <w:rFonts w:ascii="Times New Roman"/>
          <w:b w:val="false"/>
          <w:i w:val="false"/>
          <w:color w:val="000000"/>
          <w:sz w:val="28"/>
        </w:rPr>
        <w:t xml:space="preserve">
                      ресурстарды қорғау режимi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Жолсыз пайдаланылуы иеленушіге немесе пайдаланушыға не ақпараттық процестерге қатысушы өзге де тұлғаға залал келтiруi мүмкiн мемлекеттік және беймемлекеттiк ақпараттық ресурстар қорғалуға тиiс. </w:t>
      </w:r>
      <w:r>
        <w:br/>
      </w:r>
      <w:r>
        <w:rPr>
          <w:rFonts w:ascii="Times New Roman"/>
          <w:b w:val="false"/>
          <w:i w:val="false"/>
          <w:color w:val="000000"/>
          <w:sz w:val="28"/>
        </w:rPr>
        <w:t xml:space="preserve">
      2. Беймемлекеттік ақпараттық ресурстарды қорғау режимiн ақпараттық ресурстарды иеленушi белгiлейдi. </w:t>
      </w:r>
      <w:r>
        <w:br/>
      </w:r>
      <w:r>
        <w:rPr>
          <w:rFonts w:ascii="Times New Roman"/>
          <w:b w:val="false"/>
          <w:i w:val="false"/>
          <w:color w:val="000000"/>
          <w:sz w:val="28"/>
        </w:rPr>
        <w:t xml:space="preserve">
      3. Мемлекеттiк ақпараттық ресурстарды қорғау режимiнің сақталуына бақылауды тиiстi мемлекеттiк органдар жүзеге асырады. </w:t>
      </w:r>
      <w:r>
        <w:br/>
      </w:r>
      <w:r>
        <w:rPr>
          <w:rFonts w:ascii="Times New Roman"/>
          <w:b w:val="false"/>
          <w:i w:val="false"/>
          <w:color w:val="000000"/>
          <w:sz w:val="28"/>
        </w:rPr>
        <w:t xml:space="preserve">
      4. Мемлекеттiк ақпараттық ресурстарды түзетiн және/немесе пайдаланатын мемлекеттiк органдар, жеке және заңды тұлғалар қол жеткізу шектеулi ақпаратты қамтитын ақпараттық ресурстардың қорғалуын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27-бап. Қорғау құралдары жоқ ақпараттық ресурстар </w:t>
      </w:r>
      <w:r>
        <w:br/>
      </w:r>
      <w:r>
        <w:rPr>
          <w:rFonts w:ascii="Times New Roman"/>
          <w:b w:val="false"/>
          <w:i w:val="false"/>
          <w:color w:val="000000"/>
          <w:sz w:val="28"/>
        </w:rPr>
        <w:t xml:space="preserve">
              мен жүйелердi пайдаланудың ерекшелiктерi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ақпараттық қызметтер ұсыну шартында өзгеше белгiленбесе, қорғау құралдары жоқ және белгiленген талаптарға сәйкестiгi расталмаған ақпараттық ресурстар мен жүйелердi пайдаланумен байланысты тәуекел пайдаланушыға жүктеледi.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28-бап. Ақпараттық ресурстарға қол </w:t>
      </w:r>
      <w:r>
        <w:br/>
      </w:r>
      <w:r>
        <w:rPr>
          <w:rFonts w:ascii="Times New Roman"/>
          <w:b w:val="false"/>
          <w:i w:val="false"/>
          <w:color w:val="000000"/>
          <w:sz w:val="28"/>
        </w:rPr>
        <w:t xml:space="preserve">
                      жеткiзу құқығын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Қорғау режимi белгіленген ақпараттық ресурстар мен ақпараттық </w:t>
      </w:r>
    </w:p>
    <w:bookmarkEnd w:id="13"/>
    <w:bookmarkStart w:name="z43"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жүйелерге рұқсат беру тәртiбiн осы Заңға және Қазақстан Республикасының </w:t>
      </w:r>
    </w:p>
    <w:p>
      <w:pPr>
        <w:spacing w:after="0"/>
        <w:ind w:left="0"/>
        <w:jc w:val="both"/>
      </w:pPr>
      <w:r>
        <w:rPr>
          <w:rFonts w:ascii="Times New Roman"/>
          <w:b w:val="false"/>
          <w:i w:val="false"/>
          <w:color w:val="000000"/>
          <w:sz w:val="28"/>
        </w:rPr>
        <w:t xml:space="preserve">өзге де заңнамалық актiлерiне сәйкес сол ақпараттық ресурстар мен </w:t>
      </w:r>
    </w:p>
    <w:p>
      <w:pPr>
        <w:spacing w:after="0"/>
        <w:ind w:left="0"/>
        <w:jc w:val="both"/>
      </w:pPr>
      <w:r>
        <w:rPr>
          <w:rFonts w:ascii="Times New Roman"/>
          <w:b w:val="false"/>
          <w:i w:val="false"/>
          <w:color w:val="000000"/>
          <w:sz w:val="28"/>
        </w:rPr>
        <w:t>жүйелердi иеленушi бередi және айқындайды.</w:t>
      </w:r>
    </w:p>
    <w:p>
      <w:pPr>
        <w:spacing w:after="0"/>
        <w:ind w:left="0"/>
        <w:jc w:val="both"/>
      </w:pPr>
      <w:r>
        <w:rPr>
          <w:rFonts w:ascii="Times New Roman"/>
          <w:b w:val="false"/>
          <w:i w:val="false"/>
          <w:color w:val="000000"/>
          <w:sz w:val="28"/>
        </w:rPr>
        <w:t>     2. Ақпараттық ресурстарға қол жеткiзуден заңсыз табыс бас тартуға</w:t>
      </w:r>
    </w:p>
    <w:p>
      <w:pPr>
        <w:spacing w:after="0"/>
        <w:ind w:left="0"/>
        <w:jc w:val="both"/>
      </w:pPr>
      <w:r>
        <w:rPr>
          <w:rFonts w:ascii="Times New Roman"/>
          <w:b w:val="false"/>
          <w:i w:val="false"/>
          <w:color w:val="000000"/>
          <w:sz w:val="28"/>
        </w:rPr>
        <w:t>сот тәртібiмен шағым жасалуы мүмкiн.</w:t>
      </w:r>
    </w:p>
    <w:p>
      <w:pPr>
        <w:spacing w:after="0"/>
        <w:ind w:left="0"/>
        <w:jc w:val="both"/>
      </w:pPr>
      <w:r>
        <w:rPr>
          <w:rFonts w:ascii="Times New Roman"/>
          <w:b w:val="false"/>
          <w:i w:val="false"/>
          <w:color w:val="000000"/>
          <w:sz w:val="28"/>
        </w:rPr>
        <w:t xml:space="preserve">     3. Осы баптың 1-тармағында көзделген жағдайларда пайдаланушылардың </w:t>
      </w:r>
    </w:p>
    <w:p>
      <w:pPr>
        <w:spacing w:after="0"/>
        <w:ind w:left="0"/>
        <w:jc w:val="both"/>
      </w:pPr>
      <w:r>
        <w:rPr>
          <w:rFonts w:ascii="Times New Roman"/>
          <w:b w:val="false"/>
          <w:i w:val="false"/>
          <w:color w:val="000000"/>
          <w:sz w:val="28"/>
        </w:rPr>
        <w:t>өздерiне келтiрілген залалдың орнын толтыруға құқығы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6-ТАРАУ.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29-бап. Осы заңды бұзғаны үшiн жауаптылық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ақпараттандыру туралы заңнамасының </w:t>
      </w:r>
    </w:p>
    <w:p>
      <w:pPr>
        <w:spacing w:after="0"/>
        <w:ind w:left="0"/>
        <w:jc w:val="both"/>
      </w:pPr>
      <w:r>
        <w:rPr>
          <w:rFonts w:ascii="Times New Roman"/>
          <w:b w:val="false"/>
          <w:i w:val="false"/>
          <w:color w:val="000000"/>
          <w:sz w:val="28"/>
        </w:rPr>
        <w:t xml:space="preserve">бұзылуына кiнәлi адамдар Қазақстан Республикасының заң актiлерінде  </w:t>
      </w:r>
    </w:p>
    <w:p>
      <w:pPr>
        <w:spacing w:after="0"/>
        <w:ind w:left="0"/>
        <w:jc w:val="both"/>
      </w:pPr>
      <w:r>
        <w:rPr>
          <w:rFonts w:ascii="Times New Roman"/>
          <w:b w:val="false"/>
          <w:i w:val="false"/>
          <w:color w:val="000000"/>
          <w:sz w:val="28"/>
        </w:rPr>
        <w:t>көзделгендей жауапты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30-бап. Қолданысқа енуі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ресми жарияланған күнiнен бастап бес айдан кейiн қолданысқа </w:t>
      </w:r>
    </w:p>
    <w:p>
      <w:pPr>
        <w:spacing w:after="0"/>
        <w:ind w:left="0"/>
        <w:jc w:val="both"/>
      </w:pPr>
      <w:r>
        <w:rPr>
          <w:rFonts w:ascii="Times New Roman"/>
          <w:b w:val="false"/>
          <w:i w:val="false"/>
          <w:color w:val="000000"/>
          <w:sz w:val="28"/>
        </w:rPr>
        <w:t>енгiзiледi.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both"/>
      </w:pPr>
      <w:r>
        <w:rPr>
          <w:rFonts w:ascii="Times New Roman"/>
          <w:b w:val="false"/>
          <w:i w:val="false"/>
          <w:color w:val="000000"/>
          <w:sz w:val="28"/>
        </w:rPr>
        <w:t>          "Электронды құжат және электронды сандық қол қою"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электрондық цифрлық қолтаңбалармен куәландырылған электрондық </w:t>
      </w:r>
    </w:p>
    <w:p>
      <w:pPr>
        <w:spacing w:after="0"/>
        <w:ind w:left="0"/>
        <w:jc w:val="both"/>
      </w:pPr>
      <w:r>
        <w:rPr>
          <w:rFonts w:ascii="Times New Roman"/>
          <w:b w:val="false"/>
          <w:i w:val="false"/>
          <w:color w:val="000000"/>
          <w:sz w:val="28"/>
        </w:rPr>
        <w:t xml:space="preserve">құжаттарды жасау мен пайдалануда, сондай-ақ азаматтық-құқықтық мәмілелер </w:t>
      </w:r>
    </w:p>
    <w:p>
      <w:pPr>
        <w:spacing w:after="0"/>
        <w:ind w:left="0"/>
        <w:jc w:val="both"/>
      </w:pPr>
      <w:r>
        <w:rPr>
          <w:rFonts w:ascii="Times New Roman"/>
          <w:b w:val="false"/>
          <w:i w:val="false"/>
          <w:color w:val="000000"/>
          <w:sz w:val="28"/>
        </w:rPr>
        <w:t xml:space="preserve">жасауды қоса алғанда, электрондық құжаттар айналымы саласында туындаған </w:t>
      </w:r>
    </w:p>
    <w:p>
      <w:pPr>
        <w:spacing w:after="0"/>
        <w:ind w:left="0"/>
        <w:jc w:val="both"/>
      </w:pPr>
      <w:r>
        <w:rPr>
          <w:rFonts w:ascii="Times New Roman"/>
          <w:b w:val="false"/>
          <w:i w:val="false"/>
          <w:color w:val="000000"/>
          <w:sz w:val="28"/>
        </w:rPr>
        <w:t xml:space="preserve">құқықтық қатынастарға қатысушылардың құқықтары мен міндеттерін реттеуге </w:t>
      </w:r>
    </w:p>
    <w:p>
      <w:pPr>
        <w:spacing w:after="0"/>
        <w:ind w:left="0"/>
        <w:jc w:val="both"/>
      </w:pPr>
      <w:r>
        <w:rPr>
          <w:rFonts w:ascii="Times New Roman"/>
          <w:b w:val="false"/>
          <w:i w:val="false"/>
          <w:color w:val="000000"/>
          <w:sz w:val="28"/>
        </w:rPr>
        <w:t>бағытталған.</w:t>
      </w:r>
    </w:p>
    <w:p>
      <w:pPr>
        <w:spacing w:after="0"/>
        <w:ind w:left="0"/>
        <w:jc w:val="both"/>
      </w:pPr>
      <w:r>
        <w:rPr>
          <w:rFonts w:ascii="Times New Roman"/>
          <w:b w:val="false"/>
          <w:i w:val="false"/>
          <w:color w:val="000000"/>
          <w:sz w:val="28"/>
        </w:rPr>
        <w:t xml:space="preserve">     Осы Заңның күшi электрондық цифрлық қолтаңбамен куәландырылған және </w:t>
      </w:r>
    </w:p>
    <w:p>
      <w:pPr>
        <w:spacing w:after="0"/>
        <w:ind w:left="0"/>
        <w:jc w:val="both"/>
      </w:pPr>
      <w:r>
        <w:rPr>
          <w:rFonts w:ascii="Times New Roman"/>
          <w:b w:val="false"/>
          <w:i w:val="false"/>
          <w:color w:val="000000"/>
          <w:sz w:val="28"/>
        </w:rPr>
        <w:t xml:space="preserve">құқықтық қатынастарды белгiлеудi, өзгертудi немесе тоқтатуды көздейтiн </w:t>
      </w:r>
    </w:p>
    <w:p>
      <w:pPr>
        <w:spacing w:after="0"/>
        <w:ind w:left="0"/>
        <w:jc w:val="both"/>
      </w:pPr>
      <w:r>
        <w:rPr>
          <w:rFonts w:ascii="Times New Roman"/>
          <w:b w:val="false"/>
          <w:i w:val="false"/>
          <w:color w:val="000000"/>
          <w:sz w:val="28"/>
        </w:rPr>
        <w:t>электрондық құжаттарға ғана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 Негiзгi ұғымдар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Заңның мақсаттары үшiн мынадай негiзгі ұғымдар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электрондық цифрлық қолтаңба - электрондық цифрлық қолтаңба құралдарымен жасалған әрi электрондық құжаттың дұрыстығын, оның тиесiлiлiгi мен мазмұнының өзгерместігін растайтын электрондық цифрлық символдардың жинағы; </w:t>
      </w:r>
      <w:r>
        <w:br/>
      </w:r>
      <w:r>
        <w:rPr>
          <w:rFonts w:ascii="Times New Roman"/>
          <w:b w:val="false"/>
          <w:i w:val="false"/>
          <w:color w:val="000000"/>
          <w:sz w:val="28"/>
        </w:rPr>
        <w:t xml:space="preserve">
      2) электрондық құжат - электронды-цифрлық нысанда берiлген және электрондық цифрлық қолтаңбамен куәландырылған ақпарат; </w:t>
      </w:r>
      <w:r>
        <w:br/>
      </w:r>
      <w:r>
        <w:rPr>
          <w:rFonts w:ascii="Times New Roman"/>
          <w:b w:val="false"/>
          <w:i w:val="false"/>
          <w:color w:val="000000"/>
          <w:sz w:val="28"/>
        </w:rPr>
        <w:t xml:space="preserve">
      3) тiркеу куәлігінiң иесi - өз атына тiркеу куәлігі берiлген, тiркеу куәлiгiнде көрсетiлген ашық кiлтке сәйкес жабық кiлттi заңды иеленушi тұлға; </w:t>
      </w:r>
      <w:r>
        <w:br/>
      </w:r>
      <w:r>
        <w:rPr>
          <w:rFonts w:ascii="Times New Roman"/>
          <w:b w:val="false"/>
          <w:i w:val="false"/>
          <w:color w:val="000000"/>
          <w:sz w:val="28"/>
        </w:rPr>
        <w:t xml:space="preserve">
      4) электрондық цифрлық қолтаңбаның жабық кiлтi - тiркеу куәлігінің иесiне белгiлi және электрондық цифрлық қолтаңба құралдарын пайдалана отырып электрондық цифрлық қолтаңбаны жасауға арналған электрондық цифрлық символдардың қайталанбас бiрiздiлігі; </w:t>
      </w:r>
      <w:r>
        <w:br/>
      </w:r>
      <w:r>
        <w:rPr>
          <w:rFonts w:ascii="Times New Roman"/>
          <w:b w:val="false"/>
          <w:i w:val="false"/>
          <w:color w:val="000000"/>
          <w:sz w:val="28"/>
        </w:rPr>
        <w:t xml:space="preserve">
      5) электрондық цифрлық қолтаңбаның ашық кiлтi - кез келген тұлғаның қолы жетiмдi және электрондық цифрлық қолтаңбаның түпнұсқалылығын растауға арналған электрондық цифрлық символдардың қайталанбас бiрiзділігi; </w:t>
      </w:r>
      <w:r>
        <w:br/>
      </w:r>
      <w:r>
        <w:rPr>
          <w:rFonts w:ascii="Times New Roman"/>
          <w:b w:val="false"/>
          <w:i w:val="false"/>
          <w:color w:val="000000"/>
          <w:sz w:val="28"/>
        </w:rPr>
        <w:t xml:space="preserve">
      6) қол қоюшы тұлға - электрондық цифрлық қолтаңбаның жабық кiлтiн заңды иеленушi және оны электрондық құжатта пайдалану құқығына ие тұлға; </w:t>
      </w:r>
      <w:r>
        <w:br/>
      </w:r>
      <w:r>
        <w:rPr>
          <w:rFonts w:ascii="Times New Roman"/>
          <w:b w:val="false"/>
          <w:i w:val="false"/>
          <w:color w:val="000000"/>
          <w:sz w:val="28"/>
        </w:rPr>
        <w:t xml:space="preserve">
      7) тiркеу куәлiгi - электрондық цифрлық қолтаңбаның осы Заңда белгiленген талаптарға сәйкестiгiн растау үшiн куәландыру орталығы берген электрондық немесе қағаз нысанындағы құжат; </w:t>
      </w:r>
      <w:r>
        <w:br/>
      </w:r>
      <w:r>
        <w:rPr>
          <w:rFonts w:ascii="Times New Roman"/>
          <w:b w:val="false"/>
          <w:i w:val="false"/>
          <w:color w:val="000000"/>
          <w:sz w:val="28"/>
        </w:rPr>
        <w:t xml:space="preserve">
      8) электрондық құжат айналымының жүйесi - электрондық құжаттарды алмасу жүйесi, оған қатысушылардың арасындағы қатынастар олардың арасында жасалатын шарттардың және/немесе электрондық құжат айналымы жүйесi ережелерiнің, осы Заңның және өзге де заң актілерінің негiзінде реттеледi; </w:t>
      </w:r>
      <w:r>
        <w:br/>
      </w:r>
      <w:r>
        <w:rPr>
          <w:rFonts w:ascii="Times New Roman"/>
          <w:b w:val="false"/>
          <w:i w:val="false"/>
          <w:color w:val="000000"/>
          <w:sz w:val="28"/>
        </w:rPr>
        <w:t xml:space="preserve">
      9) электрондық цифрлық қолтаңба құралдары - электрондық цифрлық қолтаңбаны жасау және оның түпнұсқалылығын тексеру үшiн пайдаланылатын бағдарламалық және техникалық құралдардың жиынтығы; </w:t>
      </w:r>
      <w:r>
        <w:br/>
      </w:r>
      <w:r>
        <w:rPr>
          <w:rFonts w:ascii="Times New Roman"/>
          <w:b w:val="false"/>
          <w:i w:val="false"/>
          <w:color w:val="000000"/>
          <w:sz w:val="28"/>
        </w:rPr>
        <w:t xml:space="preserve">
      10) куәландыру орталығы - электрондық цифрлық қолтаңбаның ашық кiлтiнің электрондық цифрлық қолтаңбаның жабық кiлтіне сәйкестiгiн куәландыратын, сондай-ақ тiркеу куәлiгiнің дұрыстығын растайтын заңды тұлға; </w:t>
      </w:r>
      <w:r>
        <w:br/>
      </w:r>
      <w:r>
        <w:rPr>
          <w:rFonts w:ascii="Times New Roman"/>
          <w:b w:val="false"/>
          <w:i w:val="false"/>
          <w:color w:val="000000"/>
          <w:sz w:val="28"/>
        </w:rPr>
        <w:t xml:space="preserve">
      11) уәкілетті орган - ақпараттандыру саласындағы мемлекеттiк саясатты және осы саладағы қызметтi мемлекеттiк реттеудi жүзеге асыратын мемлекеттік орган; </w:t>
      </w:r>
      <w:r>
        <w:br/>
      </w:r>
      <w:r>
        <w:rPr>
          <w:rFonts w:ascii="Times New Roman"/>
          <w:b w:val="false"/>
          <w:i w:val="false"/>
          <w:color w:val="000000"/>
          <w:sz w:val="28"/>
        </w:rPr>
        <w:t xml:space="preserve">
      12) электрондық құжат айналымы жүйесiне қатысушы электрондық құжаттарды жинау, өңдеу, сақтау, беру, iздестiру мен тарату процестерiне қатысушы заңды немесе жеке тұлға, мемлекеттiк орган немесе лауазымды тұлға; </w:t>
      </w:r>
      <w:r>
        <w:br/>
      </w:r>
      <w:r>
        <w:rPr>
          <w:rFonts w:ascii="Times New Roman"/>
          <w:b w:val="false"/>
          <w:i w:val="false"/>
          <w:color w:val="000000"/>
          <w:sz w:val="28"/>
        </w:rPr>
        <w:t xml:space="preserve">
      13) электрондық құжат айналымының корпоративтiк жүйесi электрондық құжат айналымының жүйесi, оған қатысушылар ведомстволық, функционалдық немесе өзге де ақпараттық қатынастармен айқындалатын ұйымдардың немесе пайдаланушылардың шектеулi ортасы болуы мүмкін. </w:t>
      </w:r>
      <w:r>
        <w:br/>
      </w:r>
      <w:r>
        <w:rPr>
          <w:rFonts w:ascii="Times New Roman"/>
          <w:b w:val="false"/>
          <w:i w:val="false"/>
          <w:color w:val="000000"/>
          <w:sz w:val="28"/>
        </w:rPr>
        <w:t>
 </w:t>
      </w:r>
      <w:r>
        <w:br/>
      </w:r>
      <w:r>
        <w:rPr>
          <w:rFonts w:ascii="Times New Roman"/>
          <w:b w:val="false"/>
          <w:i w:val="false"/>
          <w:color w:val="000000"/>
          <w:sz w:val="28"/>
        </w:rPr>
        <w:t xml:space="preserve">
          2-бап. Электрондық құжат және электрондық цифрлық </w:t>
      </w:r>
      <w:r>
        <w:br/>
      </w:r>
      <w:r>
        <w:rPr>
          <w:rFonts w:ascii="Times New Roman"/>
          <w:b w:val="false"/>
          <w:i w:val="false"/>
          <w:color w:val="000000"/>
          <w:sz w:val="28"/>
        </w:rPr>
        <w:t xml:space="preserve">
                      қолтаңба туралы заңнама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Электрондық құжат және электрондық цифрлық қолтаңба туралы заңнама Қазақстан Республикасының Конституциясына негiзделедi, осы Заңнан және Қазақстан Республикасының өзге де нормативтiк құқықтық актiлерiнен тұрады. </w:t>
      </w:r>
      <w:r>
        <w:br/>
      </w:r>
      <w:r>
        <w:rPr>
          <w:rFonts w:ascii="Times New Roman"/>
          <w:b w:val="false"/>
          <w:i w:val="false"/>
          <w:color w:val="000000"/>
          <w:sz w:val="28"/>
        </w:rPr>
        <w:t xml:space="preserve">
      2. Цифрланған бейненi, дербес сәйкестендiру нөмiрлерi мен басқа әдiстердi қоса алғанда, жеке қолтаңбаның өзге де электрондық баламаларын пайдалану тәртiбi, сондай-ақ электрондық құжатты криптографиялық қорғау құралдарын осы Заңмен реттелмеген бөлiгiнде пайдалану тәртiбi Қазақстан Республикасының өзге де нормативтiк құқықтық актiлерiмен реттеледi. </w:t>
      </w:r>
      <w:r>
        <w:br/>
      </w:r>
      <w:r>
        <w:rPr>
          <w:rFonts w:ascii="Times New Roman"/>
          <w:b w:val="false"/>
          <w:i w:val="false"/>
          <w:color w:val="000000"/>
          <w:sz w:val="28"/>
        </w:rPr>
        <w:t xml:space="preserve">
      3. Егер Қазақстан Республикасы бекiткен халықаралық шартта осы Заңда қамтылғаннан өзге ережелер белгiленсе, онда халықаралық шарттың ережелерi қолданылады. </w:t>
      </w:r>
      <w:r>
        <w:br/>
      </w:r>
      <w:r>
        <w:rPr>
          <w:rFonts w:ascii="Times New Roman"/>
          <w:b w:val="false"/>
          <w:i w:val="false"/>
          <w:color w:val="000000"/>
          <w:sz w:val="28"/>
        </w:rPr>
        <w:t xml:space="preserve">
      4. Егер тараптардың келiсiмiнде өзгеше белгіленбесе, шетелдiк жеке және/немесе заңды тұлғалардың қатысуымен электрондық құжаттар алмасу кезiнде Қазақстан Республикасының заңнамасы қолданылады. </w:t>
      </w:r>
      <w:r>
        <w:br/>
      </w:r>
      <w:r>
        <w:rPr>
          <w:rFonts w:ascii="Times New Roman"/>
          <w:b w:val="false"/>
          <w:i w:val="false"/>
          <w:color w:val="000000"/>
          <w:sz w:val="28"/>
        </w:rPr>
        <w:t xml:space="preserve">
      5. Егер тараптардың келiсiмiнде өзгеше белгiленбесе, куәландыру </w:t>
      </w:r>
    </w:p>
    <w:bookmarkEnd w:id="15"/>
    <w:bookmarkStart w:name="z46"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орталығы мен шетелдiк тiркеу куәлiгi иесiнің арасында туындайтын құқықтық </w:t>
      </w:r>
    </w:p>
    <w:p>
      <w:pPr>
        <w:spacing w:after="0"/>
        <w:ind w:left="0"/>
        <w:jc w:val="both"/>
      </w:pPr>
      <w:r>
        <w:rPr>
          <w:rFonts w:ascii="Times New Roman"/>
          <w:b w:val="false"/>
          <w:i w:val="false"/>
          <w:color w:val="000000"/>
          <w:sz w:val="28"/>
        </w:rPr>
        <w:t xml:space="preserve">қатынастарды реттеу кезiнде тiркеу куәлiгiн берген мемлекеттiң құқығы </w:t>
      </w:r>
    </w:p>
    <w:p>
      <w:pPr>
        <w:spacing w:after="0"/>
        <w:ind w:left="0"/>
        <w:jc w:val="both"/>
      </w:pPr>
      <w:r>
        <w:rPr>
          <w:rFonts w:ascii="Times New Roman"/>
          <w:b w:val="false"/>
          <w:i w:val="false"/>
          <w:color w:val="000000"/>
          <w:sz w:val="28"/>
        </w:rPr>
        <w:t>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 Қолданылу аясы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Заңның қолданылуы электрондық цифрлық қолтаңбамен </w:t>
      </w:r>
    </w:p>
    <w:p>
      <w:pPr>
        <w:spacing w:after="0"/>
        <w:ind w:left="0"/>
        <w:jc w:val="both"/>
      </w:pPr>
      <w:r>
        <w:rPr>
          <w:rFonts w:ascii="Times New Roman"/>
          <w:b w:val="false"/>
          <w:i w:val="false"/>
          <w:color w:val="000000"/>
          <w:sz w:val="28"/>
        </w:rPr>
        <w:t xml:space="preserve">сәйкестендiрiлген және құқықтық қатынастарды орнатуды, өзгертудi немесе </w:t>
      </w:r>
    </w:p>
    <w:p>
      <w:pPr>
        <w:spacing w:after="0"/>
        <w:ind w:left="0"/>
        <w:jc w:val="both"/>
      </w:pPr>
      <w:r>
        <w:rPr>
          <w:rFonts w:ascii="Times New Roman"/>
          <w:b w:val="false"/>
          <w:i w:val="false"/>
          <w:color w:val="000000"/>
          <w:sz w:val="28"/>
        </w:rPr>
        <w:t>тоқтатуды көздейтiн электрондық құжаттарға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2-ТАРАУ. ЭЛЕКТРОНДЫҚ ҚҰЖАТ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 Электрондық құжат айналымының принциптерi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7"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Электрондық құжат айналымы мемлекеттiк және беймемлекеттiк ақпараттық жүйелерде мынадай принциптер негiзiнде жүзеге асырылады: </w:t>
      </w:r>
      <w:r>
        <w:br/>
      </w:r>
      <w:r>
        <w:rPr>
          <w:rFonts w:ascii="Times New Roman"/>
          <w:b w:val="false"/>
          <w:i w:val="false"/>
          <w:color w:val="000000"/>
          <w:sz w:val="28"/>
        </w:rPr>
        <w:t xml:space="preserve">
      1) электрондық құжат айналымының түрлi жүйелерінің жұмыс iстеуi; </w:t>
      </w:r>
      <w:r>
        <w:br/>
      </w:r>
      <w:r>
        <w:rPr>
          <w:rFonts w:ascii="Times New Roman"/>
          <w:b w:val="false"/>
          <w:i w:val="false"/>
          <w:color w:val="000000"/>
          <w:sz w:val="28"/>
        </w:rPr>
        <w:t xml:space="preserve">
      2) электрондық құжаттарды деректердi түзу, өңдеу, сақтау және беру үшiн ақпараттық технологиялар қолданылатын кез келген қызмет салаларында пайдалану; </w:t>
      </w:r>
      <w:r>
        <w:br/>
      </w:r>
      <w:r>
        <w:rPr>
          <w:rFonts w:ascii="Times New Roman"/>
          <w:b w:val="false"/>
          <w:i w:val="false"/>
          <w:color w:val="000000"/>
          <w:sz w:val="28"/>
        </w:rPr>
        <w:t xml:space="preserve">
      3) электрондық құжаттарды кез келген ақпараттық жүйелерiн пайдалана отырып беру. </w:t>
      </w:r>
      <w:r>
        <w:br/>
      </w:r>
      <w:r>
        <w:rPr>
          <w:rFonts w:ascii="Times New Roman"/>
          <w:b w:val="false"/>
          <w:i w:val="false"/>
          <w:color w:val="000000"/>
          <w:sz w:val="28"/>
        </w:rPr>
        <w:t xml:space="preserve">
      2. Электрондық құжат айналымы жүйесiне қатысушылардың электрондық цифрлық қолтаңбаны және оны жасау құралдарын электрондық құжаттар алмасу кезiнде пайдалануы лицензиялауға жатпайды. </w:t>
      </w:r>
      <w:r>
        <w:br/>
      </w:r>
      <w:r>
        <w:rPr>
          <w:rFonts w:ascii="Times New Roman"/>
          <w:b w:val="false"/>
          <w:i w:val="false"/>
          <w:color w:val="000000"/>
          <w:sz w:val="28"/>
        </w:rPr>
        <w:t>
 </w:t>
      </w:r>
      <w:r>
        <w:br/>
      </w:r>
      <w:r>
        <w:rPr>
          <w:rFonts w:ascii="Times New Roman"/>
          <w:b w:val="false"/>
          <w:i w:val="false"/>
          <w:color w:val="000000"/>
          <w:sz w:val="28"/>
        </w:rPr>
        <w:t xml:space="preserve">
             5-бап. Электрондық құжат айналымының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Электрондық құжат айналымының тәртiбiн электронды сауда-саттық, төлемдер мен ақша аударымдарын жүзеге асырған кезде, сондай-ақ заңнамада көзделген өзге де жағдайларда тиiстi мемлекеттік органдар бекiтедi. </w:t>
      </w:r>
      <w:r>
        <w:br/>
      </w:r>
      <w:r>
        <w:rPr>
          <w:rFonts w:ascii="Times New Roman"/>
          <w:b w:val="false"/>
          <w:i w:val="false"/>
          <w:color w:val="000000"/>
          <w:sz w:val="28"/>
        </w:rPr>
        <w:t xml:space="preserve">
      2. Ұйымдардың қатысуымен болған электрондық құжат айналымы кезiнде аталған ұйымның уәкiлетті қызметкерінің электрондық цифрлық қолтаңбасы танылады. </w:t>
      </w:r>
      <w:r>
        <w:br/>
      </w:r>
      <w:r>
        <w:rPr>
          <w:rFonts w:ascii="Times New Roman"/>
          <w:b w:val="false"/>
          <w:i w:val="false"/>
          <w:color w:val="000000"/>
          <w:sz w:val="28"/>
        </w:rPr>
        <w:t xml:space="preserve">
      3. Электрондық цифрлық қолтаңбамен куәландырылған, тіркеу куәлiгi жоқ электрондық құжат бiрден бiр электрондық құжат айналымының корпоративтiк жүйесiнде ғана немесе тараптардың келiсiмi бойынша пайдаланылады.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Электрондық құжаттың заңды күші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Заңға сәйкес электрондық цифрлық қолтаңбамен куәландырылған электрондық құжаттың тиiстi қағаз тасығыштағы құжатпен бiрдей заң күшi бар. </w:t>
      </w:r>
      <w:r>
        <w:br/>
      </w:r>
      <w:r>
        <w:rPr>
          <w:rFonts w:ascii="Times New Roman"/>
          <w:b w:val="false"/>
          <w:i w:val="false"/>
          <w:color w:val="000000"/>
          <w:sz w:val="28"/>
        </w:rPr>
        <w:t xml:space="preserve">
      2. Егер заңнамада немесе осы электрондық құжатта не тараптардың келiсiмiнде өзгеше белгiленбесе электрондық құжат электрондық цифрлық қолтаңба қойылған сәттен бастап заңды күшіне енедi. </w:t>
      </w:r>
      <w:r>
        <w:br/>
      </w:r>
      <w:r>
        <w:rPr>
          <w:rFonts w:ascii="Times New Roman"/>
          <w:b w:val="false"/>
          <w:i w:val="false"/>
          <w:color w:val="000000"/>
          <w:sz w:val="28"/>
        </w:rPr>
        <w:t xml:space="preserve">
      3. Электрондық цифрлық қолтаңбамен куәландырылған, тiркеу куәлiгi жоқ электрондық құжаттың электрондық құжат айналымы жүйесiнiң ережелерiнде және/немесе тараптардың келiсiмiнде белгiленген шекте заңды күшi болады. </w:t>
      </w:r>
      <w:r>
        <w:br/>
      </w:r>
      <w:r>
        <w:rPr>
          <w:rFonts w:ascii="Times New Roman"/>
          <w:b w:val="false"/>
          <w:i w:val="false"/>
          <w:color w:val="000000"/>
          <w:sz w:val="28"/>
        </w:rPr>
        <w:t xml:space="preserve">
      4. Электрондық құжат бiр немесе бiрнеше электрондық цифрлық қолтаңбаны қамтуы мүмкiн. </w:t>
      </w:r>
      <w:r>
        <w:br/>
      </w:r>
      <w:r>
        <w:rPr>
          <w:rFonts w:ascii="Times New Roman"/>
          <w:b w:val="false"/>
          <w:i w:val="false"/>
          <w:color w:val="000000"/>
          <w:sz w:val="28"/>
        </w:rPr>
        <w:t xml:space="preserve">
      5. Мемлекеттiк құпиялар болып табылатын мәлiметтердi қамтитын электрондық құжаттарды пайдалану, қорғау, тiркеу тәртiбi, сондай-ақ оларда қамтылған мәлiметтердi беру кезiндегi қауiпсiздiк шаралары Қазақстан Республикасының заңнамасымен реттеледi.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Электрондық құжаттың түпнұсқалығы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Электрондық құжат айналымы жүйесiне қатысушылар электрондық құжат және электрондық цифрлық қолтаңба туралы заңнаманың, электрондық құжат айналымы жүйесi ережелерінің не тараптардың келiсiмiнiң негiзiнде электрондық құжаттың түпнұсқалығы туралы шешiмдi дербес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Электрондық құжаттарды сақтау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Электрондық құжат айналымы жүйесiне қатысушылар электрондық құжаттарды мемлекеттiк және/немесе беймемлекеттiк ақпараттық ресурстарда заңнамада немесе мұрағатты және құжаттаманы басқару жөнiндегi уәкiлеттi мемлекеттік органның қағаз тасығыштағы балама құжаттарды сақтауға қоятын талаптарына сәйкес белгiленген тәртіппен сақтайды. </w:t>
      </w:r>
      <w:r>
        <w:br/>
      </w:r>
      <w:r>
        <w:rPr>
          <w:rFonts w:ascii="Times New Roman"/>
          <w:b w:val="false"/>
          <w:i w:val="false"/>
          <w:color w:val="000000"/>
          <w:sz w:val="28"/>
        </w:rPr>
        <w:t xml:space="preserve">
      2. Электрондық құжаттарды мұрағаттық сақтауға жiберiлгенге дейiнгі сақтау тәртiбi электрондық құжат айналымы жүйесiнің ережелерімен айқындалады.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Электрондық құжат айналымы жүйесiне </w:t>
      </w:r>
      <w:r>
        <w:br/>
      </w:r>
      <w:r>
        <w:rPr>
          <w:rFonts w:ascii="Times New Roman"/>
          <w:b w:val="false"/>
          <w:i w:val="false"/>
          <w:color w:val="000000"/>
          <w:sz w:val="28"/>
        </w:rPr>
        <w:t xml:space="preserve">
                 қатысушылардың міндеттерi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Электрондық құжат айналымы жүйесiне қатысушылар: </w:t>
      </w:r>
      <w:r>
        <w:br/>
      </w:r>
      <w:r>
        <w:rPr>
          <w:rFonts w:ascii="Times New Roman"/>
          <w:b w:val="false"/>
          <w:i w:val="false"/>
          <w:color w:val="000000"/>
          <w:sz w:val="28"/>
        </w:rPr>
        <w:t xml:space="preserve">
      1) электрондық құжат айналымының белгiленген ережелерiн сақтауға; </w:t>
      </w:r>
      <w:r>
        <w:br/>
      </w:r>
      <w:r>
        <w:rPr>
          <w:rFonts w:ascii="Times New Roman"/>
          <w:b w:val="false"/>
          <w:i w:val="false"/>
          <w:color w:val="000000"/>
          <w:sz w:val="28"/>
        </w:rPr>
        <w:t xml:space="preserve">
      2) электрондық цифрлық қолтаңбаның өздерiне тиесiн жабық кiлттерiн заңсыз қол жеткiзуден және пайдаланудан қорғау үшiн шаралар қолдануға, сондай-ақ ашық кiлттердi электрондық құжаттарды сақтау үшiн белгiленген тәртiппен сақтауға; </w:t>
      </w:r>
      <w:r>
        <w:br/>
      </w:r>
      <w:r>
        <w:rPr>
          <w:rFonts w:ascii="Times New Roman"/>
          <w:b w:val="false"/>
          <w:i w:val="false"/>
          <w:color w:val="000000"/>
          <w:sz w:val="28"/>
        </w:rPr>
        <w:t xml:space="preserve">
      3) Қазақстан Республикасының заң актiлерiнде белгiленген өзге де міндеттердi орындауға міндетті.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Электрондық құжаттарды пайдаланып шарттар жасасу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Нотариаттық куәландыруды немесе мемлекеттiк тiркеудi талап етпейтiн кез келген шарттар электрондық цифрлық қолтаңбамен куәландырылған электрондық құжаттарды пайдаланып жасалуы мүмкiн. </w:t>
      </w:r>
      <w:r>
        <w:br/>
      </w:r>
      <w:r>
        <w:rPr>
          <w:rFonts w:ascii="Times New Roman"/>
          <w:b w:val="false"/>
          <w:i w:val="false"/>
          <w:color w:val="000000"/>
          <w:sz w:val="28"/>
        </w:rPr>
        <w:t xml:space="preserve">
      2. Электрондық цифрлық қолтаңбамен куәландырылған электрондық құжаттарды пайдаланып жасасқан шарттар жазбаша нысанда жасасқан шарттарға теңестiрiледi әрi бiрдей заң күшi болады. </w:t>
      </w:r>
      <w:r>
        <w:br/>
      </w:r>
      <w:r>
        <w:rPr>
          <w:rFonts w:ascii="Times New Roman"/>
          <w:b w:val="false"/>
          <w:i w:val="false"/>
          <w:color w:val="000000"/>
          <w:sz w:val="28"/>
        </w:rPr>
        <w:t xml:space="preserve">
      3. Электронды сауда-саттықта электрондық құжаттарды пайдаланып шарттар жасасу тәртiбi Қазақстан Республикасының заңнамасымен реттеледi.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3-ТАРАУ. ЭЛЕКТРОНДЫҚ ЦИФРЛЫҚ ҚОЛТАҢБА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Электрондық цифрлық қолтаңбаны пайдалану негiздерi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Электрондық цифрлық қолтаңба қол қоюшы тұлғаның өзiнің қойған қолымен теңдес және мынадай талаптар орындалған ретте: </w:t>
      </w:r>
      <w:r>
        <w:br/>
      </w:r>
      <w:r>
        <w:rPr>
          <w:rFonts w:ascii="Times New Roman"/>
          <w:b w:val="false"/>
          <w:i w:val="false"/>
          <w:color w:val="000000"/>
          <w:sz w:val="28"/>
        </w:rPr>
        <w:t xml:space="preserve">
      1) тiркеу куәлiгi бар ашық кiлттiң көмегiмен электрондық цифрлық қолтаңбаның түпнұсқалығы куәландырылғанда; </w:t>
      </w:r>
      <w:r>
        <w:br/>
      </w:r>
      <w:r>
        <w:rPr>
          <w:rFonts w:ascii="Times New Roman"/>
          <w:b w:val="false"/>
          <w:i w:val="false"/>
          <w:color w:val="000000"/>
          <w:sz w:val="28"/>
        </w:rPr>
        <w:t xml:space="preserve">
      2) электрондық құжатқа қол қойған тұлға электрондық цифрлық қолтаңбаның жабық кілтiне заңды иелiк еткенде; </w:t>
      </w:r>
      <w:r>
        <w:br/>
      </w:r>
      <w:r>
        <w:rPr>
          <w:rFonts w:ascii="Times New Roman"/>
          <w:b w:val="false"/>
          <w:i w:val="false"/>
          <w:color w:val="000000"/>
          <w:sz w:val="28"/>
        </w:rPr>
        <w:t xml:space="preserve">
      3) электрондық цифрлық қолтаңба тiркеу куәлiгiнде көрсетiлген мәлiметтерге сәйкес пайдаланылғанда, бiрдей заңды салдарларға әкелiп соғады. </w:t>
      </w:r>
      <w:r>
        <w:br/>
      </w:r>
      <w:r>
        <w:rPr>
          <w:rFonts w:ascii="Times New Roman"/>
          <w:b w:val="false"/>
          <w:i w:val="false"/>
          <w:color w:val="000000"/>
          <w:sz w:val="28"/>
        </w:rPr>
        <w:t xml:space="preserve">
      2. Электрондық цифрлық қолтаңбаның жабық кiлттерi оларды заңды негiздерде иеленетiн тұлғалардың меншiгi болып табылады. </w:t>
      </w:r>
      <w:r>
        <w:br/>
      </w:r>
      <w:r>
        <w:rPr>
          <w:rFonts w:ascii="Times New Roman"/>
          <w:b w:val="false"/>
          <w:i w:val="false"/>
          <w:color w:val="000000"/>
          <w:sz w:val="28"/>
        </w:rPr>
        <w:t xml:space="preserve">
      Бiр тұлға электрондық цифрлық қолтаңбаның жабық кiлттерiнің шектеусiз мөлшерiне ие бола алады. Электрондық цифрлық қолтаңбаның жабық кiлттерi осы кiлттер иелерінің келiсiмiнсiз басқа адамдарға берiлмейдi. </w:t>
      </w:r>
      <w:r>
        <w:br/>
      </w:r>
      <w:r>
        <w:rPr>
          <w:rFonts w:ascii="Times New Roman"/>
          <w:b w:val="false"/>
          <w:i w:val="false"/>
          <w:color w:val="000000"/>
          <w:sz w:val="28"/>
        </w:rPr>
        <w:t xml:space="preserve">
      3. Электрондық цифрлық қолтаңбаның жабық және ашық кiлттерi жасау - куәландыру орталығы тiркеу куәлiгiн бергенде, өзге жағдайларда электрондық цифрлық қолтаңба құралдарының меншiкшiлерi (иелерi) жүзеге асырады. </w:t>
      </w:r>
      <w:r>
        <w:br/>
      </w:r>
      <w:r>
        <w:rPr>
          <w:rFonts w:ascii="Times New Roman"/>
          <w:b w:val="false"/>
          <w:i w:val="false"/>
          <w:color w:val="000000"/>
          <w:sz w:val="28"/>
        </w:rPr>
        <w:t xml:space="preserve">
      4. Қол қоюшы тұлға электрондық цифрлық қолтаңбаны пайдалану өкiлеттігiн өзiнің өкiлiне заңнамада немесе тараптардың келiсімінде белгiленген тәртіппен беруге хақылы.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Электрондық цифрлық қолтаңба құралдары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Электрондық цифрлық қолтаңба құралдары заңнамада белгiленген тәртiппен сертификатталуға тиiс. </w:t>
      </w:r>
      <w:r>
        <w:br/>
      </w:r>
      <w:r>
        <w:rPr>
          <w:rFonts w:ascii="Times New Roman"/>
          <w:b w:val="false"/>
          <w:i w:val="false"/>
          <w:color w:val="000000"/>
          <w:sz w:val="28"/>
        </w:rPr>
        <w:t xml:space="preserve">
      2. Сертификатталмаған электрондық цифрлық қолтаңба құралдарының иесi бұл туралы осы құралдармен жасалатын, электрондық цифрлық қолтаңбаның жабық кiлтiнiң иелерiн хабардар етуге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Мемлекеттiк органдардың электрондық құжат айналымының </w:t>
      </w:r>
      <w:r>
        <w:br/>
      </w:r>
      <w:r>
        <w:rPr>
          <w:rFonts w:ascii="Times New Roman"/>
          <w:b w:val="false"/>
          <w:i w:val="false"/>
          <w:color w:val="000000"/>
          <w:sz w:val="28"/>
        </w:rPr>
        <w:t xml:space="preserve">
               жүйесiндегi электрондық цифрлық қолтаңба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Электрондық цифрлық қолтаңбаны мемлекеттiк органдардың лауазымды тұлғалары мемлекеттiк органның құзыретi және лауазымды тұлғаның өкiлеттiктерi шегiнде шығарылатын электрондық құжаттарды куәландырған кезде пайдалануы мүмкiн. </w:t>
      </w:r>
      <w:r>
        <w:br/>
      </w:r>
      <w:r>
        <w:rPr>
          <w:rFonts w:ascii="Times New Roman"/>
          <w:b w:val="false"/>
          <w:i w:val="false"/>
          <w:color w:val="000000"/>
          <w:sz w:val="28"/>
        </w:rPr>
        <w:t xml:space="preserve">
      Мемлекеттiк органдардың электрондық құжат айналымы жүйесiнде электрондық цифрлық қолтаңбаны пайдалану тәртiбi осы Заңмен және электрондық құжат айналымының ережелерiмен белгiленедi. </w:t>
      </w:r>
      <w:r>
        <w:br/>
      </w:r>
      <w:r>
        <w:rPr>
          <w:rFonts w:ascii="Times New Roman"/>
          <w:b w:val="false"/>
          <w:i w:val="false"/>
          <w:color w:val="000000"/>
          <w:sz w:val="28"/>
        </w:rPr>
        <w:t xml:space="preserve">
      2. Заңнамада көзделген жағдайларды қоспағанда, мемлекеттік </w:t>
      </w:r>
    </w:p>
    <w:bookmarkEnd w:id="17"/>
    <w:bookmarkStart w:name="z66"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органдардың электрондық құжат айналымы жүйесiндегi куәландыру орталығының </w:t>
      </w:r>
    </w:p>
    <w:p>
      <w:pPr>
        <w:spacing w:after="0"/>
        <w:ind w:left="0"/>
        <w:jc w:val="both"/>
      </w:pPr>
      <w:r>
        <w:rPr>
          <w:rFonts w:ascii="Times New Roman"/>
          <w:b w:val="false"/>
          <w:i w:val="false"/>
          <w:color w:val="000000"/>
          <w:sz w:val="28"/>
        </w:rPr>
        <w:t>өкілеттiктерi уәкілеттi органға жүктеледі.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 Электрондық құжат айналымының беймемлекеттік</w:t>
      </w:r>
    </w:p>
    <w:p>
      <w:pPr>
        <w:spacing w:after="0"/>
        <w:ind w:left="0"/>
        <w:jc w:val="both"/>
      </w:pPr>
      <w:r>
        <w:rPr>
          <w:rFonts w:ascii="Times New Roman"/>
          <w:b w:val="false"/>
          <w:i w:val="false"/>
          <w:color w:val="000000"/>
          <w:sz w:val="28"/>
        </w:rPr>
        <w:t>          жүйелерiндегі электрондық цифрлық қолтаңба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заңнамасында көзделген жағдайларды </w:t>
      </w:r>
    </w:p>
    <w:p>
      <w:pPr>
        <w:spacing w:after="0"/>
        <w:ind w:left="0"/>
        <w:jc w:val="both"/>
      </w:pPr>
      <w:r>
        <w:rPr>
          <w:rFonts w:ascii="Times New Roman"/>
          <w:b w:val="false"/>
          <w:i w:val="false"/>
          <w:color w:val="000000"/>
          <w:sz w:val="28"/>
        </w:rPr>
        <w:t xml:space="preserve">қоспағанда, электрондық құжат айналымының беймемлекеттiк жүйелерiндегi </w:t>
      </w:r>
    </w:p>
    <w:p>
      <w:pPr>
        <w:spacing w:after="0"/>
        <w:ind w:left="0"/>
        <w:jc w:val="both"/>
      </w:pPr>
      <w:r>
        <w:rPr>
          <w:rFonts w:ascii="Times New Roman"/>
          <w:b w:val="false"/>
          <w:i w:val="false"/>
          <w:color w:val="000000"/>
          <w:sz w:val="28"/>
        </w:rPr>
        <w:t xml:space="preserve">электрондық цифрлық қолтаңба электрондық құжат айналымына қатысушылардың </w:t>
      </w:r>
    </w:p>
    <w:p>
      <w:pPr>
        <w:spacing w:after="0"/>
        <w:ind w:left="0"/>
        <w:jc w:val="both"/>
      </w:pPr>
      <w:r>
        <w:rPr>
          <w:rFonts w:ascii="Times New Roman"/>
          <w:b w:val="false"/>
          <w:i w:val="false"/>
          <w:color w:val="000000"/>
          <w:sz w:val="28"/>
        </w:rPr>
        <w:t>өз қарауынша 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 Электрондық құжат айналымының корпоративтiк</w:t>
      </w:r>
    </w:p>
    <w:p>
      <w:pPr>
        <w:spacing w:after="0"/>
        <w:ind w:left="0"/>
        <w:jc w:val="both"/>
      </w:pPr>
      <w:r>
        <w:rPr>
          <w:rFonts w:ascii="Times New Roman"/>
          <w:b w:val="false"/>
          <w:i w:val="false"/>
          <w:color w:val="000000"/>
          <w:sz w:val="28"/>
        </w:rPr>
        <w:t>          жүйелерiндегі электрондық цифрлық қолтаңба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Электрондық құжат айналымының корпоративтік жүйелерiндегi электрондық </w:t>
      </w:r>
    </w:p>
    <w:p>
      <w:pPr>
        <w:spacing w:after="0"/>
        <w:ind w:left="0"/>
        <w:jc w:val="both"/>
      </w:pPr>
      <w:r>
        <w:rPr>
          <w:rFonts w:ascii="Times New Roman"/>
          <w:b w:val="false"/>
          <w:i w:val="false"/>
          <w:color w:val="000000"/>
          <w:sz w:val="28"/>
        </w:rPr>
        <w:t xml:space="preserve">цифрлық қолтаңбаны пайдалану тәртiбi электрондық құжат айналымының iшкi </w:t>
      </w:r>
    </w:p>
    <w:p>
      <w:pPr>
        <w:spacing w:after="0"/>
        <w:ind w:left="0"/>
        <w:jc w:val="both"/>
      </w:pPr>
      <w:r>
        <w:rPr>
          <w:rFonts w:ascii="Times New Roman"/>
          <w:b w:val="false"/>
          <w:i w:val="false"/>
          <w:color w:val="000000"/>
          <w:sz w:val="28"/>
        </w:rPr>
        <w:t>құжаттарымен және корпоративтiк жүйеге қатысушы тараптардың келiсiмдермен</w:t>
      </w:r>
    </w:p>
    <w:p>
      <w:pPr>
        <w:spacing w:after="0"/>
        <w:ind w:left="0"/>
        <w:jc w:val="both"/>
      </w:pPr>
      <w:r>
        <w:rPr>
          <w:rFonts w:ascii="Times New Roman"/>
          <w:b w:val="false"/>
          <w:i w:val="false"/>
          <w:color w:val="000000"/>
          <w:sz w:val="28"/>
        </w:rPr>
        <w:t>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 Электрондық цифрлық қолтаңбаның</w:t>
      </w:r>
    </w:p>
    <w:p>
      <w:pPr>
        <w:spacing w:after="0"/>
        <w:ind w:left="0"/>
        <w:jc w:val="both"/>
      </w:pPr>
      <w:r>
        <w:rPr>
          <w:rFonts w:ascii="Times New Roman"/>
          <w:b w:val="false"/>
          <w:i w:val="false"/>
          <w:color w:val="000000"/>
          <w:sz w:val="28"/>
        </w:rPr>
        <w:t>             жабық кілтi иесiнiң құқықтары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Электрондық цифрлық қолтаңбаның жабық кiлтiнiң иесi тiркеу куәлiгiнде </w:t>
      </w:r>
    </w:p>
    <w:bookmarkStart w:name="z67"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көрсетiлген ашық кiлтке сәйкес электрондық цифрлық қолтаңбаның жабық </w:t>
      </w:r>
    </w:p>
    <w:p>
      <w:pPr>
        <w:spacing w:after="0"/>
        <w:ind w:left="0"/>
        <w:jc w:val="both"/>
      </w:pPr>
      <w:r>
        <w:rPr>
          <w:rFonts w:ascii="Times New Roman"/>
          <w:b w:val="false"/>
          <w:i w:val="false"/>
          <w:color w:val="000000"/>
          <w:sz w:val="28"/>
        </w:rPr>
        <w:t xml:space="preserve">кiлтiне қол жеткiзудi шектеу режимi бұзылды деп топшылаған жағдайларда, </w:t>
      </w:r>
    </w:p>
    <w:p>
      <w:pPr>
        <w:spacing w:after="0"/>
        <w:ind w:left="0"/>
        <w:jc w:val="both"/>
      </w:pPr>
      <w:r>
        <w:rPr>
          <w:rFonts w:ascii="Times New Roman"/>
          <w:b w:val="false"/>
          <w:i w:val="false"/>
          <w:color w:val="000000"/>
          <w:sz w:val="28"/>
        </w:rPr>
        <w:t>куәландыру орталығынан тiркеу куәлiгiнің күшiн жоюды талап етуге хақылы.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17-бап. Электрондық цифрлық қолтаңбаның ашық </w:t>
      </w:r>
    </w:p>
    <w:p>
      <w:pPr>
        <w:spacing w:after="0"/>
        <w:ind w:left="0"/>
        <w:jc w:val="both"/>
      </w:pPr>
      <w:r>
        <w:rPr>
          <w:rFonts w:ascii="Times New Roman"/>
          <w:b w:val="false"/>
          <w:i w:val="false"/>
          <w:color w:val="000000"/>
          <w:sz w:val="28"/>
        </w:rPr>
        <w:t>                   кілтінің тиесілілігін растау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Электрондық цифрлық қолтаңбаның ашық кiлтiн пайдаланушы тиiстi тiркеу </w:t>
      </w:r>
    </w:p>
    <w:p>
      <w:pPr>
        <w:spacing w:after="0"/>
        <w:ind w:left="0"/>
        <w:jc w:val="both"/>
      </w:pPr>
      <w:r>
        <w:rPr>
          <w:rFonts w:ascii="Times New Roman"/>
          <w:b w:val="false"/>
          <w:i w:val="false"/>
          <w:color w:val="000000"/>
          <w:sz w:val="28"/>
        </w:rPr>
        <w:t xml:space="preserve">куәлiгін берген куәландыру орталығына сол куәландыру орталығы тiркеген </w:t>
      </w:r>
    </w:p>
    <w:p>
      <w:pPr>
        <w:spacing w:after="0"/>
        <w:ind w:left="0"/>
        <w:jc w:val="both"/>
      </w:pPr>
      <w:r>
        <w:rPr>
          <w:rFonts w:ascii="Times New Roman"/>
          <w:b w:val="false"/>
          <w:i w:val="false"/>
          <w:color w:val="000000"/>
          <w:sz w:val="28"/>
        </w:rPr>
        <w:t>электрондық цифрлық қолтаңбаның ашық кiлтiнің иесiне тиесiлі екендiгiн және</w:t>
      </w:r>
    </w:p>
    <w:p>
      <w:pPr>
        <w:spacing w:after="0"/>
        <w:ind w:left="0"/>
        <w:jc w:val="both"/>
      </w:pPr>
      <w:r>
        <w:rPr>
          <w:rFonts w:ascii="Times New Roman"/>
          <w:b w:val="false"/>
          <w:i w:val="false"/>
          <w:color w:val="000000"/>
          <w:sz w:val="28"/>
        </w:rPr>
        <w:t>жарамдылығын растау үшiн жүгiнуге хақылы.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 Шетелдiк электрондық цифрлық қолтаңбаның танылуы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Шетелдiк тiркеу куәлiгi бар шетелдiк электрондық цифрлық қолтаңба осы </w:t>
      </w:r>
    </w:p>
    <w:p>
      <w:pPr>
        <w:spacing w:after="0"/>
        <w:ind w:left="0"/>
        <w:jc w:val="both"/>
      </w:pPr>
      <w:r>
        <w:rPr>
          <w:rFonts w:ascii="Times New Roman"/>
          <w:b w:val="false"/>
          <w:i w:val="false"/>
          <w:color w:val="000000"/>
          <w:sz w:val="28"/>
        </w:rPr>
        <w:t xml:space="preserve">Заңға сәйкес Қазақстан Республикасының аумағында электрондық цифрлық </w:t>
      </w:r>
    </w:p>
    <w:p>
      <w:pPr>
        <w:spacing w:after="0"/>
        <w:ind w:left="0"/>
        <w:jc w:val="both"/>
      </w:pPr>
      <w:r>
        <w:rPr>
          <w:rFonts w:ascii="Times New Roman"/>
          <w:b w:val="false"/>
          <w:i w:val="false"/>
          <w:color w:val="000000"/>
          <w:sz w:val="28"/>
        </w:rPr>
        <w:t>қолтаңба деп танылады.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4-ТАРАУ. ТIРКЕУ КУӘЛIГI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19-бап. Тiркеу куәлiгiн беру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Тiркеу куәлiгiн беру тәртiбiн уәкiлеттi орган айқындайды әрi </w:t>
      </w:r>
    </w:p>
    <w:p>
      <w:pPr>
        <w:spacing w:after="0"/>
        <w:ind w:left="0"/>
        <w:jc w:val="both"/>
      </w:pPr>
      <w:r>
        <w:rPr>
          <w:rFonts w:ascii="Times New Roman"/>
          <w:b w:val="false"/>
          <w:i w:val="false"/>
          <w:color w:val="000000"/>
          <w:sz w:val="28"/>
        </w:rPr>
        <w:t xml:space="preserve">куәландыру орталығы мен электрондық құжат айналымына қатысушылар үшiн </w:t>
      </w:r>
    </w:p>
    <w:p>
      <w:pPr>
        <w:spacing w:after="0"/>
        <w:ind w:left="0"/>
        <w:jc w:val="both"/>
      </w:pPr>
      <w:r>
        <w:rPr>
          <w:rFonts w:ascii="Times New Roman"/>
          <w:b w:val="false"/>
          <w:i w:val="false"/>
          <w:color w:val="000000"/>
          <w:sz w:val="28"/>
        </w:rPr>
        <w:t>мiндеттi болып табылады.</w:t>
      </w:r>
    </w:p>
    <w:p>
      <w:pPr>
        <w:spacing w:after="0"/>
        <w:ind w:left="0"/>
        <w:jc w:val="both"/>
      </w:pPr>
      <w:r>
        <w:rPr>
          <w:rFonts w:ascii="Times New Roman"/>
          <w:b w:val="false"/>
          <w:i w:val="false"/>
          <w:color w:val="000000"/>
          <w:sz w:val="28"/>
        </w:rPr>
        <w:t xml:space="preserve">     2. Белгiленген тәртiппен берiлген тiркеу куәлiктерiн куәландыру </w:t>
      </w:r>
    </w:p>
    <w:p>
      <w:pPr>
        <w:spacing w:after="0"/>
        <w:ind w:left="0"/>
        <w:jc w:val="both"/>
      </w:pPr>
      <w:r>
        <w:rPr>
          <w:rFonts w:ascii="Times New Roman"/>
          <w:b w:val="false"/>
          <w:i w:val="false"/>
          <w:color w:val="000000"/>
          <w:sz w:val="28"/>
        </w:rPr>
        <w:t xml:space="preserve">орталығы электрондық құжат айналымына қатысушылардың қол жеткiзуi үшiн </w:t>
      </w:r>
    </w:p>
    <w:p>
      <w:pPr>
        <w:spacing w:after="0"/>
        <w:ind w:left="0"/>
        <w:jc w:val="both"/>
      </w:pPr>
      <w:r>
        <w:rPr>
          <w:rFonts w:ascii="Times New Roman"/>
          <w:b w:val="false"/>
          <w:i w:val="false"/>
          <w:color w:val="000000"/>
          <w:sz w:val="28"/>
        </w:rPr>
        <w:t>ашық тiркеу куәлiктерi тiркелiміне енгізедi.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20-бап. Тiркеу куәлiгiнiң мазмұны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Тiркеу куәлiгi мынадай мәлiметтердi қамтуға тиiс:</w:t>
      </w:r>
    </w:p>
    <w:p>
      <w:pPr>
        <w:spacing w:after="0"/>
        <w:ind w:left="0"/>
        <w:jc w:val="both"/>
      </w:pPr>
      <w:r>
        <w:rPr>
          <w:rFonts w:ascii="Times New Roman"/>
          <w:b w:val="false"/>
          <w:i w:val="false"/>
          <w:color w:val="000000"/>
          <w:sz w:val="28"/>
        </w:rPr>
        <w:t>     1) тiркеу куәлiгінің нөмiрi мен оның қолданылу мерзiмi;</w:t>
      </w:r>
    </w:p>
    <w:p>
      <w:pPr>
        <w:spacing w:after="0"/>
        <w:ind w:left="0"/>
        <w:jc w:val="both"/>
      </w:pPr>
      <w:r>
        <w:rPr>
          <w:rFonts w:ascii="Times New Roman"/>
          <w:b w:val="false"/>
          <w:i w:val="false"/>
          <w:color w:val="000000"/>
          <w:sz w:val="28"/>
        </w:rPr>
        <w:t xml:space="preserve">     2) электрондық цифрлық қолтаңбаның иесiн сәйкестендiруге мүмкіндiк </w:t>
      </w:r>
    </w:p>
    <w:p>
      <w:pPr>
        <w:spacing w:after="0"/>
        <w:ind w:left="0"/>
        <w:jc w:val="both"/>
      </w:pPr>
      <w:r>
        <w:rPr>
          <w:rFonts w:ascii="Times New Roman"/>
          <w:b w:val="false"/>
          <w:i w:val="false"/>
          <w:color w:val="000000"/>
          <w:sz w:val="28"/>
        </w:rPr>
        <w:t>беретiн деректер;</w:t>
      </w:r>
    </w:p>
    <w:p>
      <w:pPr>
        <w:spacing w:after="0"/>
        <w:ind w:left="0"/>
        <w:jc w:val="both"/>
      </w:pPr>
      <w:r>
        <w:rPr>
          <w:rFonts w:ascii="Times New Roman"/>
          <w:b w:val="false"/>
          <w:i w:val="false"/>
          <w:color w:val="000000"/>
          <w:sz w:val="28"/>
        </w:rPr>
        <w:t>     3) электрондық цифрлық қолтаңбаның ашық кiлтi;</w:t>
      </w:r>
    </w:p>
    <w:p>
      <w:pPr>
        <w:spacing w:after="0"/>
        <w:ind w:left="0"/>
        <w:jc w:val="both"/>
      </w:pPr>
      <w:r>
        <w:rPr>
          <w:rFonts w:ascii="Times New Roman"/>
          <w:b w:val="false"/>
          <w:i w:val="false"/>
          <w:color w:val="000000"/>
          <w:sz w:val="28"/>
        </w:rPr>
        <w:t xml:space="preserve">     4) электрондық цифрлық қолтаңбаның сәйкес жабық кiлтiн жасау үшiн </w:t>
      </w:r>
    </w:p>
    <w:p>
      <w:pPr>
        <w:spacing w:after="0"/>
        <w:ind w:left="0"/>
        <w:jc w:val="both"/>
      </w:pPr>
      <w:r>
        <w:rPr>
          <w:rFonts w:ascii="Times New Roman"/>
          <w:b w:val="false"/>
          <w:i w:val="false"/>
          <w:color w:val="000000"/>
          <w:sz w:val="28"/>
        </w:rPr>
        <w:t>пайдаланылатын электрондық цифрлық қолтаңба құралдары туралы деректер;</w:t>
      </w:r>
    </w:p>
    <w:p>
      <w:pPr>
        <w:spacing w:after="0"/>
        <w:ind w:left="0"/>
        <w:jc w:val="both"/>
      </w:pPr>
      <w:r>
        <w:rPr>
          <w:rFonts w:ascii="Times New Roman"/>
          <w:b w:val="false"/>
          <w:i w:val="false"/>
          <w:color w:val="000000"/>
          <w:sz w:val="28"/>
        </w:rPr>
        <w:t xml:space="preserve">     5) электрондық цифрлық қолтаңбаны қолдану салалары мен қолдануға </w:t>
      </w:r>
    </w:p>
    <w:p>
      <w:pPr>
        <w:spacing w:after="0"/>
        <w:ind w:left="0"/>
        <w:jc w:val="both"/>
      </w:pPr>
      <w:r>
        <w:rPr>
          <w:rFonts w:ascii="Times New Roman"/>
          <w:b w:val="false"/>
          <w:i w:val="false"/>
          <w:color w:val="000000"/>
          <w:sz w:val="28"/>
        </w:rPr>
        <w:t>шектеулер туралы ақпарат;</w:t>
      </w:r>
    </w:p>
    <w:p>
      <w:pPr>
        <w:spacing w:after="0"/>
        <w:ind w:left="0"/>
        <w:jc w:val="both"/>
      </w:pPr>
      <w:r>
        <w:rPr>
          <w:rFonts w:ascii="Times New Roman"/>
          <w:b w:val="false"/>
          <w:i w:val="false"/>
          <w:color w:val="000000"/>
          <w:sz w:val="28"/>
        </w:rPr>
        <w:t>     6) тиiстi куәландыру орталығының реквизиттерi.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Куәландыру орталығы электрондық құжат айналымына қатысушының </w:t>
      </w:r>
    </w:p>
    <w:bookmarkStart w:name="z68"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келiсiмi бойынша электрондық құжат айналымы үшiн қажеттi қосымша ақпаратты </w:t>
      </w:r>
    </w:p>
    <w:p>
      <w:pPr>
        <w:spacing w:after="0"/>
        <w:ind w:left="0"/>
        <w:jc w:val="both"/>
      </w:pPr>
      <w:r>
        <w:rPr>
          <w:rFonts w:ascii="Times New Roman"/>
          <w:b w:val="false"/>
          <w:i w:val="false"/>
          <w:color w:val="000000"/>
          <w:sz w:val="28"/>
        </w:rPr>
        <w:t>тiркеу куәлiгiне енгiзе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 Тiркеу куәлiктерiн куәландыру</w:t>
      </w:r>
    </w:p>
    <w:p>
      <w:pPr>
        <w:spacing w:after="0"/>
        <w:ind w:left="0"/>
        <w:jc w:val="both"/>
      </w:pPr>
      <w:r>
        <w:rPr>
          <w:rFonts w:ascii="Times New Roman"/>
          <w:b w:val="false"/>
          <w:i w:val="false"/>
          <w:color w:val="000000"/>
          <w:sz w:val="28"/>
        </w:rPr>
        <w:t>               орталықтарында сақтау мерзiмi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Тiркеу куәлiктерiнiң көшiрмелерi уәкiлетті орган белгiлеген </w:t>
      </w:r>
    </w:p>
    <w:p>
      <w:pPr>
        <w:spacing w:after="0"/>
        <w:ind w:left="0"/>
        <w:jc w:val="both"/>
      </w:pPr>
      <w:r>
        <w:rPr>
          <w:rFonts w:ascii="Times New Roman"/>
          <w:b w:val="false"/>
          <w:i w:val="false"/>
          <w:color w:val="000000"/>
          <w:sz w:val="28"/>
        </w:rPr>
        <w:t xml:space="preserve">тәртіппен тиiстi куәландыру орталықтарында сақталады. </w:t>
      </w:r>
    </w:p>
    <w:p>
      <w:pPr>
        <w:spacing w:after="0"/>
        <w:ind w:left="0"/>
        <w:jc w:val="both"/>
      </w:pPr>
      <w:r>
        <w:rPr>
          <w:rFonts w:ascii="Times New Roman"/>
          <w:b w:val="false"/>
          <w:i w:val="false"/>
          <w:color w:val="000000"/>
          <w:sz w:val="28"/>
        </w:rPr>
        <w:t xml:space="preserve">     2. Күшi жойылған тiркеу куәлiктерiнің куәландыру орталықтарында </w:t>
      </w:r>
    </w:p>
    <w:p>
      <w:pPr>
        <w:spacing w:after="0"/>
        <w:ind w:left="0"/>
        <w:jc w:val="both"/>
      </w:pPr>
      <w:r>
        <w:rPr>
          <w:rFonts w:ascii="Times New Roman"/>
          <w:b w:val="false"/>
          <w:i w:val="false"/>
          <w:color w:val="000000"/>
          <w:sz w:val="28"/>
        </w:rPr>
        <w:t>сақталу мерзiмi бес жылдан кем болмайды.</w:t>
      </w:r>
    </w:p>
    <w:p>
      <w:pPr>
        <w:spacing w:after="0"/>
        <w:ind w:left="0"/>
        <w:jc w:val="both"/>
      </w:pPr>
      <w:r>
        <w:rPr>
          <w:rFonts w:ascii="Times New Roman"/>
          <w:b w:val="false"/>
          <w:i w:val="false"/>
          <w:color w:val="000000"/>
          <w:sz w:val="28"/>
        </w:rPr>
        <w:t xml:space="preserve">     3. Күшi жойылған тiркеу куәлiктерi бес жыл өткен соң Қазақстан </w:t>
      </w:r>
    </w:p>
    <w:p>
      <w:pPr>
        <w:spacing w:after="0"/>
        <w:ind w:left="0"/>
        <w:jc w:val="both"/>
      </w:pPr>
      <w:r>
        <w:rPr>
          <w:rFonts w:ascii="Times New Roman"/>
          <w:b w:val="false"/>
          <w:i w:val="false"/>
          <w:color w:val="000000"/>
          <w:sz w:val="28"/>
        </w:rPr>
        <w:t xml:space="preserve">Республикасының заңнамасында белгiленген тәртiппен мұрағаттық сақтауға </w:t>
      </w:r>
    </w:p>
    <w:p>
      <w:pPr>
        <w:spacing w:after="0"/>
        <w:ind w:left="0"/>
        <w:jc w:val="both"/>
      </w:pPr>
      <w:r>
        <w:rPr>
          <w:rFonts w:ascii="Times New Roman"/>
          <w:b w:val="false"/>
          <w:i w:val="false"/>
          <w:color w:val="000000"/>
          <w:sz w:val="28"/>
        </w:rPr>
        <w:t>түседi.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22-бап. Тiркеу куәлігі иесiнiң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Тiркеу куәлігiнің иесi:</w:t>
      </w:r>
    </w:p>
    <w:p>
      <w:pPr>
        <w:spacing w:after="0"/>
        <w:ind w:left="0"/>
        <w:jc w:val="both"/>
      </w:pPr>
      <w:r>
        <w:rPr>
          <w:rFonts w:ascii="Times New Roman"/>
          <w:b w:val="false"/>
          <w:i w:val="false"/>
          <w:color w:val="000000"/>
          <w:sz w:val="28"/>
        </w:rPr>
        <w:t>     1) куәландыру орталығына дұрыс ақпарат беруге;</w:t>
      </w:r>
    </w:p>
    <w:p>
      <w:pPr>
        <w:spacing w:after="0"/>
        <w:ind w:left="0"/>
        <w:jc w:val="both"/>
      </w:pPr>
      <w:r>
        <w:rPr>
          <w:rFonts w:ascii="Times New Roman"/>
          <w:b w:val="false"/>
          <w:i w:val="false"/>
          <w:color w:val="000000"/>
          <w:sz w:val="28"/>
        </w:rPr>
        <w:t xml:space="preserve">     2) тiркеу куәлiгiнде көрсетiлген ашық кiлтке сәйкес жабық кiлтті </w:t>
      </w:r>
    </w:p>
    <w:p>
      <w:pPr>
        <w:spacing w:after="0"/>
        <w:ind w:left="0"/>
        <w:jc w:val="both"/>
      </w:pPr>
      <w:r>
        <w:rPr>
          <w:rFonts w:ascii="Times New Roman"/>
          <w:b w:val="false"/>
          <w:i w:val="false"/>
          <w:color w:val="000000"/>
          <w:sz w:val="28"/>
        </w:rPr>
        <w:t>пайдалануға;</w:t>
      </w:r>
    </w:p>
    <w:p>
      <w:pPr>
        <w:spacing w:after="0"/>
        <w:ind w:left="0"/>
        <w:jc w:val="both"/>
      </w:pPr>
      <w:r>
        <w:rPr>
          <w:rFonts w:ascii="Times New Roman"/>
          <w:b w:val="false"/>
          <w:i w:val="false"/>
          <w:color w:val="000000"/>
          <w:sz w:val="28"/>
        </w:rPr>
        <w:t xml:space="preserve">     3) электрондық цифрлық қолтаңбаның жабық кiлтi туралы ақпаратты </w:t>
      </w:r>
    </w:p>
    <w:p>
      <w:pPr>
        <w:spacing w:after="0"/>
        <w:ind w:left="0"/>
        <w:jc w:val="both"/>
      </w:pPr>
      <w:r>
        <w:rPr>
          <w:rFonts w:ascii="Times New Roman"/>
          <w:b w:val="false"/>
          <w:i w:val="false"/>
          <w:color w:val="000000"/>
          <w:sz w:val="28"/>
        </w:rPr>
        <w:t>заңсыз таратуға жол бермеуге міндеттi.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23-бап. Тiркеу куәлiгiнiң күшiн жою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Тiркеу куәлiгiн берген куәландыру орталығы мынадай жағдайларда:</w:t>
      </w:r>
    </w:p>
    <w:p>
      <w:pPr>
        <w:spacing w:after="0"/>
        <w:ind w:left="0"/>
        <w:jc w:val="both"/>
      </w:pPr>
      <w:r>
        <w:rPr>
          <w:rFonts w:ascii="Times New Roman"/>
          <w:b w:val="false"/>
          <w:i w:val="false"/>
          <w:color w:val="000000"/>
          <w:sz w:val="28"/>
        </w:rPr>
        <w:t>     1) тiркеу куәлiгiнiң иесi немесе оның заңды өкілінің талап етуi</w:t>
      </w:r>
    </w:p>
    <w:p>
      <w:pPr>
        <w:spacing w:after="0"/>
        <w:ind w:left="0"/>
        <w:jc w:val="both"/>
      </w:pPr>
      <w:r>
        <w:rPr>
          <w:rFonts w:ascii="Times New Roman"/>
          <w:b w:val="false"/>
          <w:i w:val="false"/>
          <w:color w:val="000000"/>
          <w:sz w:val="28"/>
        </w:rPr>
        <w:t>бойынша;</w:t>
      </w:r>
    </w:p>
    <w:p>
      <w:pPr>
        <w:spacing w:after="0"/>
        <w:ind w:left="0"/>
        <w:jc w:val="both"/>
      </w:pPr>
      <w:r>
        <w:rPr>
          <w:rFonts w:ascii="Times New Roman"/>
          <w:b w:val="false"/>
          <w:i w:val="false"/>
          <w:color w:val="000000"/>
          <w:sz w:val="28"/>
        </w:rPr>
        <w:t>     2) тiркеу куәлiгiнiң иесi қайтыс болғанда;</w:t>
      </w:r>
    </w:p>
    <w:p>
      <w:pPr>
        <w:spacing w:after="0"/>
        <w:ind w:left="0"/>
        <w:jc w:val="both"/>
      </w:pPr>
      <w:r>
        <w:rPr>
          <w:rFonts w:ascii="Times New Roman"/>
          <w:b w:val="false"/>
          <w:i w:val="false"/>
          <w:color w:val="000000"/>
          <w:sz w:val="28"/>
        </w:rPr>
        <w:t>     3) тiркеу куәлігінiң қолданылу мерзiмi өткенде;</w:t>
      </w:r>
    </w:p>
    <w:p>
      <w:pPr>
        <w:spacing w:after="0"/>
        <w:ind w:left="0"/>
        <w:jc w:val="both"/>
      </w:pPr>
      <w:r>
        <w:rPr>
          <w:rFonts w:ascii="Times New Roman"/>
          <w:b w:val="false"/>
          <w:i w:val="false"/>
          <w:color w:val="000000"/>
          <w:sz w:val="28"/>
        </w:rPr>
        <w:t xml:space="preserve">     4) тiркеу куәлiгiнiң иесi осы Заңның 22-бабында көзделген өз </w:t>
      </w:r>
    </w:p>
    <w:p>
      <w:pPr>
        <w:spacing w:after="0"/>
        <w:ind w:left="0"/>
        <w:jc w:val="both"/>
      </w:pPr>
      <w:r>
        <w:rPr>
          <w:rFonts w:ascii="Times New Roman"/>
          <w:b w:val="false"/>
          <w:i w:val="false"/>
          <w:color w:val="000000"/>
          <w:sz w:val="28"/>
        </w:rPr>
        <w:t>мiндеттемелері орындамаған немесе тиiсiнше орындамағанда;</w:t>
      </w:r>
    </w:p>
    <w:p>
      <w:pPr>
        <w:spacing w:after="0"/>
        <w:ind w:left="0"/>
        <w:jc w:val="both"/>
      </w:pPr>
      <w:r>
        <w:rPr>
          <w:rFonts w:ascii="Times New Roman"/>
          <w:b w:val="false"/>
          <w:i w:val="false"/>
          <w:color w:val="000000"/>
          <w:sz w:val="28"/>
        </w:rPr>
        <w:t>     5) заң күшiне енген сот шешiмi бойынша оның күшiн жояды.</w:t>
      </w:r>
    </w:p>
    <w:p>
      <w:pPr>
        <w:spacing w:after="0"/>
        <w:ind w:left="0"/>
        <w:jc w:val="both"/>
      </w:pPr>
      <w:r>
        <w:rPr>
          <w:rFonts w:ascii="Times New Roman"/>
          <w:b w:val="false"/>
          <w:i w:val="false"/>
          <w:color w:val="000000"/>
          <w:sz w:val="28"/>
        </w:rPr>
        <w:t xml:space="preserve">     2. Куәландыру орталығы тиiстi ақпарат алғаннан кейiн бiр жұмыс күнi </w:t>
      </w:r>
    </w:p>
    <w:p>
      <w:pPr>
        <w:spacing w:after="0"/>
        <w:ind w:left="0"/>
        <w:jc w:val="both"/>
      </w:pPr>
      <w:r>
        <w:rPr>
          <w:rFonts w:ascii="Times New Roman"/>
          <w:b w:val="false"/>
          <w:i w:val="false"/>
          <w:color w:val="000000"/>
          <w:sz w:val="28"/>
        </w:rPr>
        <w:t>ішінде тiркеу куәлiгiнiң күшін жояды.</w:t>
      </w:r>
    </w:p>
    <w:p>
      <w:pPr>
        <w:spacing w:after="0"/>
        <w:ind w:left="0"/>
        <w:jc w:val="both"/>
      </w:pPr>
      <w:r>
        <w:rPr>
          <w:rFonts w:ascii="Times New Roman"/>
          <w:b w:val="false"/>
          <w:i w:val="false"/>
          <w:color w:val="000000"/>
          <w:sz w:val="28"/>
        </w:rPr>
        <w:t xml:space="preserve">     3. Куәландыру орталығы тiркеу куәлiгiнiң күшiн жойған кезде, тiркеу </w:t>
      </w:r>
    </w:p>
    <w:p>
      <w:pPr>
        <w:spacing w:after="0"/>
        <w:ind w:left="0"/>
        <w:jc w:val="both"/>
      </w:pPr>
      <w:r>
        <w:rPr>
          <w:rFonts w:ascii="Times New Roman"/>
          <w:b w:val="false"/>
          <w:i w:val="false"/>
          <w:color w:val="000000"/>
          <w:sz w:val="28"/>
        </w:rPr>
        <w:t xml:space="preserve">куәлігінің иесiне хабарлауға және тиiстi ақпаратты алған сәттен бастап бiр </w:t>
      </w:r>
    </w:p>
    <w:p>
      <w:pPr>
        <w:spacing w:after="0"/>
        <w:ind w:left="0"/>
        <w:jc w:val="both"/>
      </w:pPr>
      <w:r>
        <w:rPr>
          <w:rFonts w:ascii="Times New Roman"/>
          <w:b w:val="false"/>
          <w:i w:val="false"/>
          <w:color w:val="000000"/>
          <w:sz w:val="28"/>
        </w:rPr>
        <w:t xml:space="preserve">күннен кешiктiрмей тiркеу куәлiктерiнiң тiркелуiне өзгерiстер енгiзуге </w:t>
      </w:r>
    </w:p>
    <w:p>
      <w:pPr>
        <w:spacing w:after="0"/>
        <w:ind w:left="0"/>
        <w:jc w:val="both"/>
      </w:pPr>
      <w:r>
        <w:rPr>
          <w:rFonts w:ascii="Times New Roman"/>
          <w:b w:val="false"/>
          <w:i w:val="false"/>
          <w:color w:val="000000"/>
          <w:sz w:val="28"/>
        </w:rPr>
        <w:t>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24-бап. Шетелдiк тiркеу куәлiктерiнiң танылуы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Шетелдiк тiркеу куәлiгі Қазақстан Республикасының аумағында жұмыс </w:t>
      </w:r>
    </w:p>
    <w:p>
      <w:pPr>
        <w:spacing w:after="0"/>
        <w:ind w:left="0"/>
        <w:jc w:val="both"/>
      </w:pPr>
      <w:r>
        <w:rPr>
          <w:rFonts w:ascii="Times New Roman"/>
          <w:b w:val="false"/>
          <w:i w:val="false"/>
          <w:color w:val="000000"/>
          <w:sz w:val="28"/>
        </w:rPr>
        <w:t>iстейтiн куәландыру орталығы берген тiркеу куәлiгімен тең деп танылады.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5-ТАРАУ. КУӘЛАНДЫРУ ОРТАЛЫҒЫ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25-бап. Куәландыру орталығының қызметi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заңнамасына сәйкес құрылған кез келген </w:t>
      </w:r>
    </w:p>
    <w:p>
      <w:pPr>
        <w:spacing w:after="0"/>
        <w:ind w:left="0"/>
        <w:jc w:val="both"/>
      </w:pPr>
      <w:r>
        <w:rPr>
          <w:rFonts w:ascii="Times New Roman"/>
          <w:b w:val="false"/>
          <w:i w:val="false"/>
          <w:color w:val="000000"/>
          <w:sz w:val="28"/>
        </w:rPr>
        <w:t>заңды тұлға куәландыру орталығы бола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9"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Электрондық сандық қол қоюшы ашық кiлтiнiң электрондық сандық қол қоюдың жабық кiлтiне сәйкестігін куәландыратын, сондай-ақ тiркеу куәлiгiнің дұрыстығын растау жөнiндегi қызмет Қазақстан Республикасының лицензиялау туралы заңнамасына сәйкес лицензиялауға тиiс. Заңды тұлғаның электрондық сандық қол қоюшы ашық кiлтінiң электрондық сандық қол қоюдың жабық кiлтiне сәйкестiгiн куәландыратын, сондай-ақ тiркеу куәлiгiнiң дұрыстығын растау жөнiндегі қызметi басқа да қызмет түрлерiмен қоса атқарылуы мүмкiн. </w:t>
      </w:r>
      <w:r>
        <w:br/>
      </w:r>
      <w:r>
        <w:rPr>
          <w:rFonts w:ascii="Times New Roman"/>
          <w:b w:val="false"/>
          <w:i w:val="false"/>
          <w:color w:val="000000"/>
          <w:sz w:val="28"/>
        </w:rPr>
        <w:t xml:space="preserve">
      3. Электрондық, құжат айналымына қатысушыларға бiрнеше куәландыру орталықтары қызмет етуi мүмкiн. Куәландыру орталығы электрондық құжат айналымының бiрнеше жүйесiне қызмет ете алады. </w:t>
      </w:r>
      <w:r>
        <w:br/>
      </w:r>
      <w:r>
        <w:rPr>
          <w:rFonts w:ascii="Times New Roman"/>
          <w:b w:val="false"/>
          <w:i w:val="false"/>
          <w:color w:val="000000"/>
          <w:sz w:val="28"/>
        </w:rPr>
        <w:t>
 </w:t>
      </w:r>
      <w:r>
        <w:br/>
      </w:r>
      <w:r>
        <w:rPr>
          <w:rFonts w:ascii="Times New Roman"/>
          <w:b w:val="false"/>
          <w:i w:val="false"/>
          <w:color w:val="000000"/>
          <w:sz w:val="28"/>
        </w:rPr>
        <w:t xml:space="preserve">
          26-бап. Куәландыру орталығының функциялары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Куәландыру орталығы өзi қызмет ететiн электрондық құжат айналымы жүйесiне қатысты мынадай функцияларды жүзеге асырады: </w:t>
      </w:r>
      <w:r>
        <w:br/>
      </w:r>
      <w:r>
        <w:rPr>
          <w:rFonts w:ascii="Times New Roman"/>
          <w:b w:val="false"/>
          <w:i w:val="false"/>
          <w:color w:val="000000"/>
          <w:sz w:val="28"/>
        </w:rPr>
        <w:t xml:space="preserve">
      1) тiркеу куәлiктерiн тiркейдi, сақтайды және күшiн жояды, тiркеу куәлiктерiнiң тiркелiмiн жүргізедi; </w:t>
      </w:r>
      <w:r>
        <w:br/>
      </w:r>
      <w:r>
        <w:rPr>
          <w:rFonts w:ascii="Times New Roman"/>
          <w:b w:val="false"/>
          <w:i w:val="false"/>
          <w:color w:val="000000"/>
          <w:sz w:val="28"/>
        </w:rPr>
        <w:t xml:space="preserve">
      2) жарамды және күшiн жойған тiркеу куәлiктерiн есепке алуды жүзеге асырады; </w:t>
      </w:r>
      <w:r>
        <w:br/>
      </w:r>
      <w:r>
        <w:rPr>
          <w:rFonts w:ascii="Times New Roman"/>
          <w:b w:val="false"/>
          <w:i w:val="false"/>
          <w:color w:val="000000"/>
          <w:sz w:val="28"/>
        </w:rPr>
        <w:t xml:space="preserve">
      3) куәландыру орталығы тiркеген электрондық цифрлық қолтаңбаның ашық кілтiнiң тиесiлілігін және жарамдылығын растайды; </w:t>
      </w:r>
      <w:r>
        <w:br/>
      </w:r>
      <w:r>
        <w:rPr>
          <w:rFonts w:ascii="Times New Roman"/>
          <w:b w:val="false"/>
          <w:i w:val="false"/>
          <w:color w:val="000000"/>
          <w:sz w:val="28"/>
        </w:rPr>
        <w:t xml:space="preserve">
      4) электрондық құжат айналымының жүйесiне қатысушылардың тiркеу куәлiктерiнің тiркелiмiне қол жеткізуiн қамтамасыз етеді; </w:t>
      </w:r>
      <w:r>
        <w:br/>
      </w:r>
      <w:r>
        <w:rPr>
          <w:rFonts w:ascii="Times New Roman"/>
          <w:b w:val="false"/>
          <w:i w:val="false"/>
          <w:color w:val="000000"/>
          <w:sz w:val="28"/>
        </w:rPr>
        <w:t xml:space="preserve">
      5) Қазақстан Республикасының заңнамасында және электрондық құжат айналымының тиiстi жүйесiнің ережелерiнде белгіленген өзге де функцияларды жүзеге асырады. </w:t>
      </w:r>
      <w:r>
        <w:br/>
      </w:r>
      <w:r>
        <w:rPr>
          <w:rFonts w:ascii="Times New Roman"/>
          <w:b w:val="false"/>
          <w:i w:val="false"/>
          <w:color w:val="000000"/>
          <w:sz w:val="28"/>
        </w:rPr>
        <w:t xml:space="preserve">
      2. Куәландыру орталығы электрондық цифрлық қолтаңбаның сақтаудағы ашық кiлттерiнiң жоғалуын, модификациялауды және жалған көшiрмесiнiң жасалуын болдырмауға қажеттi барлық шараларды қолдануға мiндетті. </w:t>
      </w:r>
      <w:r>
        <w:br/>
      </w:r>
      <w:r>
        <w:rPr>
          <w:rFonts w:ascii="Times New Roman"/>
          <w:b w:val="false"/>
          <w:i w:val="false"/>
          <w:color w:val="000000"/>
          <w:sz w:val="28"/>
        </w:rPr>
        <w:t xml:space="preserve">
      3. Осы баптың 2-тармағында көзделген міндеттемелердi орындамағаны үшiн куәландыру орталығы Қазақстан Республикасының заң актілерiне сәйкес жауапты болады. </w:t>
      </w:r>
      <w:r>
        <w:br/>
      </w:r>
      <w:r>
        <w:rPr>
          <w:rFonts w:ascii="Times New Roman"/>
          <w:b w:val="false"/>
          <w:i w:val="false"/>
          <w:color w:val="000000"/>
          <w:sz w:val="28"/>
        </w:rPr>
        <w:t xml:space="preserve">
      4. Куәландыру орталығының қызметi туралы үлгi ереженi уәкiлетті орган бекiтедi.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27-бап. Куәландыру орталығы қызметiнің тоқтатылуы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Заңды тұлға куәландыру орталығы ретiнде қызметiн тоқтатқан жағдайда, бұл туралы өзi қызмет көрсететiн электрондық құжат айналымы жүйелерiне қатысушылардың барлығын және уәкiлеттi органды өз қызметiн тоқтатқанға дейiн отыз күн iшiнде хабардар етуге мiндеттi. </w:t>
      </w:r>
      <w:r>
        <w:br/>
      </w:r>
      <w:r>
        <w:rPr>
          <w:rFonts w:ascii="Times New Roman"/>
          <w:b w:val="false"/>
          <w:i w:val="false"/>
          <w:color w:val="000000"/>
          <w:sz w:val="28"/>
        </w:rPr>
        <w:t xml:space="preserve">
      2. Куәландыру орталығы қызметiн тоқтатқан кезде ол берген тiркеу куәлiктерi мен электрондық цифрлық қолтаңбаның сәйкес кілттерi, тiркеу куәлiктерiнiң иелерi туралы мәлiметтер мен тiркеу орталығының өзге де құжаттамасы белгiленген төрттен басқа куәландыру орталықтарына берiледi, бұл туралы электрондық құжат айналымы жүйесiне қатысушылар хабардар етiледi. </w:t>
      </w:r>
      <w:r>
        <w:br/>
      </w:r>
      <w:r>
        <w:rPr>
          <w:rFonts w:ascii="Times New Roman"/>
          <w:b w:val="false"/>
          <w:i w:val="false"/>
          <w:color w:val="000000"/>
          <w:sz w:val="28"/>
        </w:rPr>
        <w:t xml:space="preserve">
      3. Осы баптың 1-бөлiгiнде аталған мерзiм өткеннен кейiн куәландыру орталығында тiркелген және басқа куәландыру орталықтарына берілмеген ашық кілттер өз күшiн тоқтатады. </w:t>
      </w:r>
      <w:r>
        <w:br/>
      </w:r>
      <w:r>
        <w:rPr>
          <w:rFonts w:ascii="Times New Roman"/>
          <w:b w:val="false"/>
          <w:i w:val="false"/>
          <w:color w:val="000000"/>
          <w:sz w:val="28"/>
        </w:rPr>
        <w:t xml:space="preserve">
      4. Электрондық құжат айналымына қатысушыларға тиесiн ашық кілттер туралы мәлiметтер және куәландыру орталығының өзге де ақпараты Қазақстан Республикасының заңнамасында белгiленген тәртiппен сақталуға тиiс. </w:t>
      </w:r>
      <w:r>
        <w:br/>
      </w:r>
      <w:r>
        <w:rPr>
          <w:rFonts w:ascii="Times New Roman"/>
          <w:b w:val="false"/>
          <w:i w:val="false"/>
          <w:color w:val="000000"/>
          <w:sz w:val="28"/>
        </w:rPr>
        <w:t xml:space="preserve">
      5. Электрондық цифрлық қолтаңбаның жабық және ашық кiлттерiн беру </w:t>
      </w:r>
    </w:p>
    <w:bookmarkEnd w:id="21"/>
    <w:bookmarkStart w:name="z73"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тәртiбi Куәландыру орталығының қызметi туралы үлгi ережемен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28-бап. Куәландыру орталығына түскен дербес деректердi қорғау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Куәландыру орталығы тiркеу куәлiгi иесiнiң дербес деректерiнің </w:t>
      </w:r>
    </w:p>
    <w:p>
      <w:pPr>
        <w:spacing w:after="0"/>
        <w:ind w:left="0"/>
        <w:jc w:val="both"/>
      </w:pPr>
      <w:r>
        <w:rPr>
          <w:rFonts w:ascii="Times New Roman"/>
          <w:b w:val="false"/>
          <w:i w:val="false"/>
          <w:color w:val="000000"/>
          <w:sz w:val="28"/>
        </w:rPr>
        <w:t xml:space="preserve">қорғалуын және жария етiлмеуiн қамтамасыз етедi. </w:t>
      </w:r>
    </w:p>
    <w:p>
      <w:pPr>
        <w:spacing w:after="0"/>
        <w:ind w:left="0"/>
        <w:jc w:val="both"/>
      </w:pPr>
      <w:r>
        <w:rPr>
          <w:rFonts w:ascii="Times New Roman"/>
          <w:b w:val="false"/>
          <w:i w:val="false"/>
          <w:color w:val="000000"/>
          <w:sz w:val="28"/>
        </w:rPr>
        <w:t xml:space="preserve">     2. Дербес деректер тiркеу куәлiктерiнiң жалпыға қол жетiмдi </w:t>
      </w:r>
    </w:p>
    <w:p>
      <w:pPr>
        <w:spacing w:after="0"/>
        <w:ind w:left="0"/>
        <w:jc w:val="both"/>
      </w:pPr>
      <w:r>
        <w:rPr>
          <w:rFonts w:ascii="Times New Roman"/>
          <w:b w:val="false"/>
          <w:i w:val="false"/>
          <w:color w:val="000000"/>
          <w:sz w:val="28"/>
        </w:rPr>
        <w:t>тiркелуiне енгiзілмейдi.</w:t>
      </w:r>
    </w:p>
    <w:p>
      <w:pPr>
        <w:spacing w:after="0"/>
        <w:ind w:left="0"/>
        <w:jc w:val="both"/>
      </w:pPr>
      <w:r>
        <w:rPr>
          <w:rFonts w:ascii="Times New Roman"/>
          <w:b w:val="false"/>
          <w:i w:val="false"/>
          <w:color w:val="000000"/>
          <w:sz w:val="28"/>
        </w:rPr>
        <w:t xml:space="preserve">     3. Тiркеу куәлiктерінің иелерi туралы мәлiметтердi ашуға Қазақстан </w:t>
      </w:r>
    </w:p>
    <w:p>
      <w:pPr>
        <w:spacing w:after="0"/>
        <w:ind w:left="0"/>
        <w:jc w:val="both"/>
      </w:pPr>
      <w:r>
        <w:rPr>
          <w:rFonts w:ascii="Times New Roman"/>
          <w:b w:val="false"/>
          <w:i w:val="false"/>
          <w:color w:val="000000"/>
          <w:sz w:val="28"/>
        </w:rPr>
        <w:t>Республикасының заң актiлерiнде көзделген жағдайларда жол беріледi.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6-ТАРАУ.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29-бап. Осы заңды бұзғаны үшін жауаптылық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Электрондық цифрлық қолтаңбаның жабық кiлтiнің иесi электрондық цифрлық қолтаңбаның жабық кiлтiн заңсыз пайдалануға байланысты оның кiнәсiнен келтiрiлген шығындар үшiн сәйкес ашық кiлттi пайдаланушының алдында Қазақстан Республикасының заңнамасында немесе тараптардың келiсiмiнде белгiленген тәртiппен жауапты болады. </w:t>
      </w:r>
      <w:r>
        <w:br/>
      </w:r>
      <w:r>
        <w:rPr>
          <w:rFonts w:ascii="Times New Roman"/>
          <w:b w:val="false"/>
          <w:i w:val="false"/>
          <w:color w:val="000000"/>
          <w:sz w:val="28"/>
        </w:rPr>
        <w:t xml:space="preserve">
      2. Электрондық цифрлық қолтаңбаның жабық кiлтiнің иесi куәландыру орталығына өзi берген ақпараттың дұрыстығы немесе осындай ақпаратты бермегенi үшiн Қазақстан Республикасының заң актiлерінде белгiленгендей жауапты болады. </w:t>
      </w:r>
      <w:r>
        <w:br/>
      </w:r>
      <w:r>
        <w:rPr>
          <w:rFonts w:ascii="Times New Roman"/>
          <w:b w:val="false"/>
          <w:i w:val="false"/>
          <w:color w:val="000000"/>
          <w:sz w:val="28"/>
        </w:rPr>
        <w:t xml:space="preserve">
      3. Жабық кiлттi заңсыз алуды және (немесе) басқа адамның электрондық цифрлық қолтаңбасын тиiстi өкiлеттіктерсiз пайдалануды қоса алғанда, электрондық цифрлық қолтаңбаны заңсыз пайдаланушы адамдар Қазақстан Республикасының заң актiлерiне сәйкес жауапты болады. </w:t>
      </w:r>
      <w:r>
        <w:br/>
      </w:r>
      <w:r>
        <w:rPr>
          <w:rFonts w:ascii="Times New Roman"/>
          <w:b w:val="false"/>
          <w:i w:val="false"/>
          <w:color w:val="000000"/>
          <w:sz w:val="28"/>
        </w:rPr>
        <w:t xml:space="preserve">
      4. Куәландыру орталығы электрондық цифрлық қолтаңбаның жабық кiлтiн жасау мен электрондық цифрлық қолтаңбаның түпнұсқалығын тексерудің белгiленген ресiмiн бұзу салдарынан шығын келтiрген жағдайда, куәландыру орталығы Қазақстан Республикасының заң актiлерiне сәйкес жауапты болады. </w:t>
      </w:r>
      <w:r>
        <w:br/>
      </w:r>
      <w:r>
        <w:rPr>
          <w:rFonts w:ascii="Times New Roman"/>
          <w:b w:val="false"/>
          <w:i w:val="false"/>
          <w:color w:val="000000"/>
          <w:sz w:val="28"/>
        </w:rPr>
        <w:t xml:space="preserve">
      5. Электрондық цифрлық қолтаңбаның жабық кiлтiне заңсыз қол жеткiзу </w:t>
      </w:r>
    </w:p>
    <w:bookmarkStart w:name="z74"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салдарынан электрондық цифрлық қолтаңбаның ашық кiлтiн пайдаланушыға </w:t>
      </w:r>
    </w:p>
    <w:p>
      <w:pPr>
        <w:spacing w:after="0"/>
        <w:ind w:left="0"/>
        <w:jc w:val="both"/>
      </w:pPr>
      <w:r>
        <w:rPr>
          <w:rFonts w:ascii="Times New Roman"/>
          <w:b w:val="false"/>
          <w:i w:val="false"/>
          <w:color w:val="000000"/>
          <w:sz w:val="28"/>
        </w:rPr>
        <w:t xml:space="preserve">электрондық цифрлық қолтаңбаның жабық кiлтiнiң иесiнiң кiнәсiнен шығын </w:t>
      </w:r>
    </w:p>
    <w:p>
      <w:pPr>
        <w:spacing w:after="0"/>
        <w:ind w:left="0"/>
        <w:jc w:val="both"/>
      </w:pPr>
      <w:r>
        <w:rPr>
          <w:rFonts w:ascii="Times New Roman"/>
          <w:b w:val="false"/>
          <w:i w:val="false"/>
          <w:color w:val="000000"/>
          <w:sz w:val="28"/>
        </w:rPr>
        <w:t>келтiрiлген жағдайда, ол келтiрілген шығындардың орнын толтыруға міндеттi.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30-бап. Дауларды қарау</w:t>
      </w:r>
    </w:p>
    <w:p>
      <w:pPr>
        <w:spacing w:after="0"/>
        <w:ind w:left="0"/>
        <w:jc w:val="both"/>
      </w:pPr>
      <w:r>
        <w:rPr>
          <w:rFonts w:ascii="Times New Roman"/>
          <w:b w:val="false"/>
          <w:i w:val="false"/>
          <w:color w:val="000000"/>
          <w:sz w:val="28"/>
        </w:rPr>
        <w:t xml:space="preserve">     Электрондық цифрлық қолтаңбаны және электрондық құжат айналымын </w:t>
      </w:r>
    </w:p>
    <w:p>
      <w:pPr>
        <w:spacing w:after="0"/>
        <w:ind w:left="0"/>
        <w:jc w:val="both"/>
      </w:pPr>
      <w:r>
        <w:rPr>
          <w:rFonts w:ascii="Times New Roman"/>
          <w:b w:val="false"/>
          <w:i w:val="false"/>
          <w:color w:val="000000"/>
          <w:sz w:val="28"/>
        </w:rPr>
        <w:t xml:space="preserve">пайдалану кезінде туындаған даулар Қазақстан Республикасының заңнамасына </w:t>
      </w:r>
    </w:p>
    <w:p>
      <w:pPr>
        <w:spacing w:after="0"/>
        <w:ind w:left="0"/>
        <w:jc w:val="both"/>
      </w:pPr>
      <w:r>
        <w:rPr>
          <w:rFonts w:ascii="Times New Roman"/>
          <w:b w:val="false"/>
          <w:i w:val="false"/>
          <w:color w:val="000000"/>
          <w:sz w:val="28"/>
        </w:rPr>
        <w:t>сәйкес қаралуға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31-бап. Қолданысқа енуі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ресми жарияланған күнінен бастап бес айдан кейін қолданысқа </w:t>
      </w:r>
    </w:p>
    <w:p>
      <w:pPr>
        <w:spacing w:after="0"/>
        <w:ind w:left="0"/>
        <w:jc w:val="both"/>
      </w:pPr>
      <w:r>
        <w:rPr>
          <w:rFonts w:ascii="Times New Roman"/>
          <w:b w:val="false"/>
          <w:i w:val="false"/>
          <w:color w:val="000000"/>
          <w:sz w:val="28"/>
        </w:rPr>
        <w:t>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2002 жылғы</w:t>
      </w:r>
    </w:p>
    <w:p>
      <w:pPr>
        <w:spacing w:after="0"/>
        <w:ind w:left="0"/>
        <w:jc w:val="both"/>
      </w:pPr>
      <w:r>
        <w:rPr>
          <w:rFonts w:ascii="Times New Roman"/>
          <w:b w:val="false"/>
          <w:i w:val="false"/>
          <w:color w:val="000000"/>
          <w:sz w:val="28"/>
        </w:rPr>
        <w:t xml:space="preserve">             N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both"/>
      </w:pPr>
      <w:r>
        <w:rPr>
          <w:rFonts w:ascii="Times New Roman"/>
          <w:b w:val="false"/>
          <w:i w:val="false"/>
          <w:color w:val="000000"/>
          <w:sz w:val="28"/>
        </w:rPr>
        <w:t>          Қазақстан Республикасының кейбiр заң актiлерiне</w:t>
      </w:r>
    </w:p>
    <w:p>
      <w:pPr>
        <w:spacing w:after="0"/>
        <w:ind w:left="0"/>
        <w:jc w:val="both"/>
      </w:pPr>
      <w:r>
        <w:rPr>
          <w:rFonts w:ascii="Times New Roman"/>
          <w:b w:val="false"/>
          <w:i w:val="false"/>
          <w:color w:val="000000"/>
          <w:sz w:val="28"/>
        </w:rPr>
        <w:t>     электронды құжат айналымы мәселелерi бойынша өзгерiстер мен</w:t>
      </w:r>
    </w:p>
    <w:p>
      <w:pPr>
        <w:spacing w:after="0"/>
        <w:ind w:left="0"/>
        <w:jc w:val="both"/>
      </w:pPr>
      <w:r>
        <w:rPr>
          <w:rFonts w:ascii="Times New Roman"/>
          <w:b w:val="false"/>
          <w:i w:val="false"/>
          <w:color w:val="000000"/>
          <w:sz w:val="28"/>
        </w:rPr>
        <w:t>                      толықтырулар енгiзу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1-бап. Қазақстан Республикасының мына заң актiлерiне өзгерiстер мен </w:t>
      </w:r>
    </w:p>
    <w:p>
      <w:pPr>
        <w:spacing w:after="0"/>
        <w:ind w:left="0"/>
        <w:jc w:val="both"/>
      </w:pPr>
      <w:r>
        <w:rPr>
          <w:rFonts w:ascii="Times New Roman"/>
          <w:b w:val="false"/>
          <w:i w:val="false"/>
          <w:color w:val="000000"/>
          <w:sz w:val="28"/>
        </w:rPr>
        <w:t>толықтырулар енгiзiлсін:</w:t>
      </w:r>
    </w:p>
    <w:p>
      <w:pPr>
        <w:spacing w:after="0"/>
        <w:ind w:left="0"/>
        <w:jc w:val="both"/>
      </w:pPr>
      <w:r>
        <w:rPr>
          <w:rFonts w:ascii="Times New Roman"/>
          <w:b w:val="false"/>
          <w:i w:val="false"/>
          <w:color w:val="000000"/>
          <w:sz w:val="28"/>
        </w:rPr>
        <w:t xml:space="preserve">     1. 1994 жылы 27 желтоқсанда Қазақстан Республикасының Жоғарғы Кеңесi </w:t>
      </w:r>
    </w:p>
    <w:p>
      <w:pPr>
        <w:spacing w:after="0"/>
        <w:ind w:left="0"/>
        <w:jc w:val="both"/>
      </w:pPr>
      <w:r>
        <w:rPr>
          <w:rFonts w:ascii="Times New Roman"/>
          <w:b w:val="false"/>
          <w:i w:val="false"/>
          <w:color w:val="000000"/>
          <w:sz w:val="28"/>
        </w:rPr>
        <w:t xml:space="preserve">қабылдаған Қазақстан Республикасының Азаматтық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K941000_</w:t>
      </w:r>
    </w:p>
    <w:p>
      <w:pPr>
        <w:spacing w:after="0"/>
        <w:ind w:left="0"/>
        <w:jc w:val="both"/>
      </w:pPr>
      <w:r>
        <w:br/>
      </w:r>
    </w:p>
    <w:p>
      <w:pPr>
        <w:spacing w:after="0"/>
        <w:ind w:left="0"/>
        <w:jc w:val="both"/>
      </w:pPr>
      <w:r>
        <w:rPr>
          <w:rFonts w:ascii="Times New Roman"/>
          <w:b w:val="false"/>
          <w:i w:val="false"/>
          <w:color w:val="000000"/>
          <w:sz w:val="28"/>
        </w:rPr>
        <w:t xml:space="preserve">  кодексiне (Жалпы </w:t>
      </w:r>
    </w:p>
    <w:p>
      <w:pPr>
        <w:spacing w:after="0"/>
        <w:ind w:left="0"/>
        <w:jc w:val="both"/>
      </w:pPr>
      <w:r>
        <w:rPr>
          <w:rFonts w:ascii="Times New Roman"/>
          <w:b w:val="false"/>
          <w:i w:val="false"/>
          <w:color w:val="000000"/>
          <w:sz w:val="28"/>
        </w:rPr>
        <w:t xml:space="preserve">бөлiм) (Қазақстан Республикасы Жоғарғы Кеңесiнiң Жаршысы, 1994 ж., N 23-24 </w:t>
      </w:r>
    </w:p>
    <w:p>
      <w:pPr>
        <w:spacing w:after="0"/>
        <w:ind w:left="0"/>
        <w:jc w:val="both"/>
      </w:pPr>
      <w:r>
        <w:rPr>
          <w:rFonts w:ascii="Times New Roman"/>
          <w:b w:val="false"/>
          <w:i w:val="false"/>
          <w:color w:val="000000"/>
          <w:sz w:val="28"/>
        </w:rPr>
        <w:t xml:space="preserve">(қосымша); 1995 ж., N 15-16, 109-құжат; N 20, 121-құжат; Қазақстан </w:t>
      </w:r>
    </w:p>
    <w:p>
      <w:pPr>
        <w:spacing w:after="0"/>
        <w:ind w:left="0"/>
        <w:jc w:val="both"/>
      </w:pPr>
      <w:r>
        <w:rPr>
          <w:rFonts w:ascii="Times New Roman"/>
          <w:b w:val="false"/>
          <w:i w:val="false"/>
          <w:color w:val="000000"/>
          <w:sz w:val="28"/>
        </w:rPr>
        <w:t xml:space="preserve">Республикасы Парламентінің Жаршысы, 1996 ж., N 2, 187-құжат; N 14, </w:t>
      </w:r>
    </w:p>
    <w:p>
      <w:pPr>
        <w:spacing w:after="0"/>
        <w:ind w:left="0"/>
        <w:jc w:val="both"/>
      </w:pPr>
      <w:r>
        <w:rPr>
          <w:rFonts w:ascii="Times New Roman"/>
          <w:b w:val="false"/>
          <w:i w:val="false"/>
          <w:color w:val="000000"/>
          <w:sz w:val="28"/>
        </w:rPr>
        <w:t xml:space="preserve">274-құжат; N 19, 370-құжат; 1997 ж., N 1-2, 8-құжат; N 5, 55-құжат; N 12, </w:t>
      </w:r>
    </w:p>
    <w:p>
      <w:pPr>
        <w:spacing w:after="0"/>
        <w:ind w:left="0"/>
        <w:jc w:val="both"/>
      </w:pPr>
      <w:r>
        <w:rPr>
          <w:rFonts w:ascii="Times New Roman"/>
          <w:b w:val="false"/>
          <w:i w:val="false"/>
          <w:color w:val="000000"/>
          <w:sz w:val="28"/>
        </w:rPr>
        <w:t xml:space="preserve">183, 184-құжаттар; N 13-14, 195, 205-құжаттар; 1998 ж., N 2-3, 23-құжат; N </w:t>
      </w:r>
    </w:p>
    <w:p>
      <w:pPr>
        <w:spacing w:after="0"/>
        <w:ind w:left="0"/>
        <w:jc w:val="both"/>
      </w:pPr>
      <w:r>
        <w:rPr>
          <w:rFonts w:ascii="Times New Roman"/>
          <w:b w:val="false"/>
          <w:i w:val="false"/>
          <w:color w:val="000000"/>
          <w:sz w:val="28"/>
        </w:rPr>
        <w:t xml:space="preserve">5-6, 50-құжат; N 11-12, 178-құжат; N 17-18, 224, 225-құжаттар; N 23, </w:t>
      </w:r>
    </w:p>
    <w:p>
      <w:pPr>
        <w:spacing w:after="0"/>
        <w:ind w:left="0"/>
        <w:jc w:val="both"/>
      </w:pPr>
      <w:r>
        <w:rPr>
          <w:rFonts w:ascii="Times New Roman"/>
          <w:b w:val="false"/>
          <w:i w:val="false"/>
          <w:color w:val="000000"/>
          <w:sz w:val="28"/>
        </w:rPr>
        <w:t xml:space="preserve">429-құжат; 1999 ж., N 20, 727, 731-құжаттар; N 23, 916-құжат; 2000 ж., N </w:t>
      </w:r>
    </w:p>
    <w:p>
      <w:pPr>
        <w:spacing w:after="0"/>
        <w:ind w:left="0"/>
        <w:jc w:val="both"/>
      </w:pPr>
      <w:r>
        <w:rPr>
          <w:rFonts w:ascii="Times New Roman"/>
          <w:b w:val="false"/>
          <w:i w:val="false"/>
          <w:color w:val="000000"/>
          <w:sz w:val="28"/>
        </w:rPr>
        <w:t xml:space="preserve">18, 336-құжат; N 22, 408-құжат; 2001 ж., N 1, 7-құжат; N 8, 52-құжат; N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17-18, 240-құжат; N 24, 338-құжат; 2002 ж., N 2, 17-құжат; 2002 жылы 28 мамырда "Егемен Қазақстан" және 2002 жылы 25 мамырда "Казахстанская правда" газеттерiнде жарияланған "Қазақстан Республикасының кейбiр заң актiлерiне мемлекеттiк мүлiк мәселелерi бойынша өзгерiстер мен толықтырулар енгiзу туралы" Қазақстан Республикасының 2002 жылғы 21 мамырдағы N 323 </w:t>
      </w:r>
      <w:r>
        <w:rPr>
          <w:rFonts w:ascii="Times New Roman"/>
          <w:b w:val="false"/>
          <w:i w:val="false"/>
          <w:color w:val="000000"/>
          <w:sz w:val="28"/>
        </w:rPr>
        <w:t xml:space="preserve">Z020323_ </w:t>
      </w:r>
      <w:r>
        <w:rPr>
          <w:rFonts w:ascii="Times New Roman"/>
          <w:b w:val="false"/>
          <w:i w:val="false"/>
          <w:color w:val="000000"/>
          <w:sz w:val="28"/>
        </w:rPr>
        <w:t xml:space="preserve">Заңы): </w:t>
      </w:r>
      <w:r>
        <w:br/>
      </w:r>
      <w:r>
        <w:rPr>
          <w:rFonts w:ascii="Times New Roman"/>
          <w:b w:val="false"/>
          <w:i w:val="false"/>
          <w:color w:val="000000"/>
          <w:sz w:val="28"/>
        </w:rPr>
        <w:t xml:space="preserve">
      152-бапта: </w:t>
      </w:r>
      <w:r>
        <w:br/>
      </w:r>
      <w:r>
        <w:rPr>
          <w:rFonts w:ascii="Times New Roman"/>
          <w:b w:val="false"/>
          <w:i w:val="false"/>
          <w:color w:val="000000"/>
          <w:sz w:val="28"/>
        </w:rPr>
        <w:t xml:space="preserve">
      2-тармақтың екінші бөлiгi "факсимильдiк қол қоюдың көшiрмесi," деген сөздерден кейiн ", электронды сандық" деген сөздермен толықтырылсын; </w:t>
      </w:r>
      <w:r>
        <w:br/>
      </w:r>
      <w:r>
        <w:rPr>
          <w:rFonts w:ascii="Times New Roman"/>
          <w:b w:val="false"/>
          <w:i w:val="false"/>
          <w:color w:val="000000"/>
          <w:sz w:val="28"/>
        </w:rPr>
        <w:t xml:space="preserve">
      3-тармақтың екiншi бөлiгi "телетайпограммалармен, факстармен" деген сөздерден кейiн ", электронды құжат" деген сөздермен толықтырылсын. </w:t>
      </w:r>
      <w:r>
        <w:br/>
      </w:r>
      <w:r>
        <w:rPr>
          <w:rFonts w:ascii="Times New Roman"/>
          <w:b w:val="false"/>
          <w:i w:val="false"/>
          <w:color w:val="000000"/>
          <w:sz w:val="28"/>
        </w:rPr>
        <w:t>
      2. Әкiмшілік құқық бұзушылық туралы Қазақстан Республикасының 2001 жылғы 30 қаңтардағы </w:t>
      </w:r>
      <w:r>
        <w:rPr>
          <w:rFonts w:ascii="Times New Roman"/>
          <w:b w:val="false"/>
          <w:i w:val="false"/>
          <w:color w:val="000000"/>
          <w:sz w:val="28"/>
        </w:rPr>
        <w:t xml:space="preserve">K010155_ </w:t>
      </w:r>
      <w:r>
        <w:rPr>
          <w:rFonts w:ascii="Times New Roman"/>
          <w:b w:val="false"/>
          <w:i w:val="false"/>
          <w:color w:val="000000"/>
          <w:sz w:val="28"/>
        </w:rPr>
        <w:t xml:space="preserve">кодексіне (Қазақстан Республикасы Парламентiнiң Жаршысы, 2001 ж., N 5-6, 24-құжат; N 17-18, 241-құжат; N 21-22, 281-құжат; 2002 ж., N 4, 33-құжат): </w:t>
      </w:r>
      <w:r>
        <w:br/>
      </w:r>
      <w:r>
        <w:rPr>
          <w:rFonts w:ascii="Times New Roman"/>
          <w:b w:val="false"/>
          <w:i w:val="false"/>
          <w:color w:val="000000"/>
          <w:sz w:val="28"/>
        </w:rPr>
        <w:t xml:space="preserve">
      1) 84-бап мынадай мазмұндағы екiншi бөлiкпен толықтырылсын: </w:t>
      </w:r>
      <w:r>
        <w:br/>
      </w:r>
      <w:r>
        <w:rPr>
          <w:rFonts w:ascii="Times New Roman"/>
          <w:b w:val="false"/>
          <w:i w:val="false"/>
          <w:color w:val="000000"/>
          <w:sz w:val="28"/>
        </w:rPr>
        <w:t xml:space="preserve">
      "Ақпараттық ресурстарға қол жеткiзу құқығын заңсыз шектеу - бестен онға дейiн айлық есептiк көрсеткiш мөлшерiнде айыппұл салуға әкеп соғады"; </w:t>
      </w:r>
      <w:r>
        <w:br/>
      </w:r>
      <w:r>
        <w:rPr>
          <w:rFonts w:ascii="Times New Roman"/>
          <w:b w:val="false"/>
          <w:i w:val="false"/>
          <w:color w:val="000000"/>
          <w:sz w:val="28"/>
        </w:rPr>
        <w:t xml:space="preserve">
      2) мынадай мазмұндағы 497-1, 497-2, 497-3-баптармен толықтырылсын: </w:t>
      </w:r>
      <w:r>
        <w:br/>
      </w:r>
      <w:r>
        <w:rPr>
          <w:rFonts w:ascii="Times New Roman"/>
          <w:b w:val="false"/>
          <w:i w:val="false"/>
          <w:color w:val="000000"/>
          <w:sz w:val="28"/>
        </w:rPr>
        <w:t xml:space="preserve">
      "497-1-бап. Ақпараттық ресурстарды қорғау құралдарын пайдалану жөнiндегi талаптарды бұзу </w:t>
      </w:r>
      <w:r>
        <w:br/>
      </w:r>
      <w:r>
        <w:rPr>
          <w:rFonts w:ascii="Times New Roman"/>
          <w:b w:val="false"/>
          <w:i w:val="false"/>
          <w:color w:val="000000"/>
          <w:sz w:val="28"/>
        </w:rPr>
        <w:t xml:space="preserve">
      Ақпараттық ресурстарды қорғау құралдарын пайдалану жөнiндегi талаптарды бұзу, - </w:t>
      </w:r>
      <w:r>
        <w:br/>
      </w:r>
      <w:r>
        <w:rPr>
          <w:rFonts w:ascii="Times New Roman"/>
          <w:b w:val="false"/>
          <w:i w:val="false"/>
          <w:color w:val="000000"/>
          <w:sz w:val="28"/>
        </w:rPr>
        <w:t xml:space="preserve">
      азаматтарға бестен онға дейiн, лауазымды адамдарға оннан жиырмаға дейiн, заңды тұлғаларға жиырмадан елуге дейiн айлық есептік көрсеткіш мөлшерінде айыппұл салуға әкеп соқтырады. </w:t>
      </w:r>
      <w:r>
        <w:br/>
      </w:r>
      <w:r>
        <w:rPr>
          <w:rFonts w:ascii="Times New Roman"/>
          <w:b w:val="false"/>
          <w:i w:val="false"/>
          <w:color w:val="000000"/>
          <w:sz w:val="28"/>
        </w:rPr>
        <w:t xml:space="preserve">
      497-2-бап. Электронды құжаттар және электронды сандық қол қою туралы заңдарды бұзу </w:t>
      </w:r>
      <w:r>
        <w:br/>
      </w:r>
      <w:r>
        <w:rPr>
          <w:rFonts w:ascii="Times New Roman"/>
          <w:b w:val="false"/>
          <w:i w:val="false"/>
          <w:color w:val="000000"/>
          <w:sz w:val="28"/>
        </w:rPr>
        <w:t xml:space="preserve">
      1. Куәландырушы орталықтың электронды құжат және электронды сандық қол қою туралы Қазақстан Республикасының Заңында көзделген міндеттердi орындамауы, - </w:t>
      </w:r>
      <w:r>
        <w:br/>
      </w:r>
      <w:r>
        <w:rPr>
          <w:rFonts w:ascii="Times New Roman"/>
          <w:b w:val="false"/>
          <w:i w:val="false"/>
          <w:color w:val="000000"/>
          <w:sz w:val="28"/>
        </w:rPr>
        <w:t xml:space="preserve">
      жиырмадан екi жүзге дейiн айлық есептiк көрсеткішi мөлшерінде айыппұл салуға әкеп соғады. </w:t>
      </w:r>
      <w:r>
        <w:br/>
      </w:r>
      <w:r>
        <w:rPr>
          <w:rFonts w:ascii="Times New Roman"/>
          <w:b w:val="false"/>
          <w:i w:val="false"/>
          <w:color w:val="000000"/>
          <w:sz w:val="28"/>
        </w:rPr>
        <w:t xml:space="preserve">
      2. Тiркеу куәлiгi иесiнiң электронды құжат және электронды сандық қол қою туралы Қазақстан Республикасының Заңында көзделген міндеттердi орындамауы, - </w:t>
      </w:r>
      <w:r>
        <w:br/>
      </w:r>
      <w:r>
        <w:rPr>
          <w:rFonts w:ascii="Times New Roman"/>
          <w:b w:val="false"/>
          <w:i w:val="false"/>
          <w:color w:val="000000"/>
          <w:sz w:val="28"/>
        </w:rPr>
        <w:t xml:space="preserve">
      бестен онға дейiн айлық есептiк көрсеткiш мөлшерiнде айыппұл салуға әкеп соғады. </w:t>
      </w:r>
      <w:r>
        <w:br/>
      </w:r>
      <w:r>
        <w:rPr>
          <w:rFonts w:ascii="Times New Roman"/>
          <w:b w:val="false"/>
          <w:i w:val="false"/>
          <w:color w:val="000000"/>
          <w:sz w:val="28"/>
        </w:rPr>
        <w:t xml:space="preserve">
      3. Тиiстi өкiлеттігі жоқ басқа адамның жабық кiлттi заңсыз алуын және (немесе) электронды сандық қол қоюды пайдалануын қоса алғанда, электронды сандық қол қоюды заңсыз пайдалану, - </w:t>
      </w:r>
      <w:r>
        <w:br/>
      </w:r>
      <w:r>
        <w:rPr>
          <w:rFonts w:ascii="Times New Roman"/>
          <w:b w:val="false"/>
          <w:i w:val="false"/>
          <w:color w:val="000000"/>
          <w:sz w:val="28"/>
        </w:rPr>
        <w:t xml:space="preserve">
      азаматтарға айлық есептiк көрсеткiштің бестен онға дейiнгi мөлшерінде, лауазымды адамдарға - оннан жиырмаға дейiнгi мөлшерінде, заңды тұлғаларға - жиырмадан екi жүзге дейiнгi мөлшерінде айыппұл салуға әкеп соғады. </w:t>
      </w:r>
      <w:r>
        <w:br/>
      </w:r>
      <w:r>
        <w:rPr>
          <w:rFonts w:ascii="Times New Roman"/>
          <w:b w:val="false"/>
          <w:i w:val="false"/>
          <w:color w:val="000000"/>
          <w:sz w:val="28"/>
        </w:rPr>
        <w:t xml:space="preserve">
      4. Электронды құжаттар айналымы жүйесiне қатысушылардың электронды құжат және электронды сандық қол қою туралы Қазақстан Республикасының Заңында көзделген міндеттердi орындамауы, - </w:t>
      </w:r>
      <w:r>
        <w:br/>
      </w:r>
      <w:r>
        <w:rPr>
          <w:rFonts w:ascii="Times New Roman"/>
          <w:b w:val="false"/>
          <w:i w:val="false"/>
          <w:color w:val="000000"/>
          <w:sz w:val="28"/>
        </w:rPr>
        <w:t xml:space="preserve">
      айлық есептiк көрсеткiштің жиырмадан екi жүзге дейiнгi мөлшерінде айыппұл салуға әкеп соғады. </w:t>
      </w:r>
      <w:r>
        <w:br/>
      </w:r>
      <w:r>
        <w:rPr>
          <w:rFonts w:ascii="Times New Roman"/>
          <w:b w:val="false"/>
          <w:i w:val="false"/>
          <w:color w:val="000000"/>
          <w:sz w:val="28"/>
        </w:rPr>
        <w:t xml:space="preserve">
      497-3-бап. Ақпараттандыру туралы заңдарды бұзу </w:t>
      </w:r>
      <w:r>
        <w:br/>
      </w:r>
      <w:r>
        <w:rPr>
          <w:rFonts w:ascii="Times New Roman"/>
          <w:b w:val="false"/>
          <w:i w:val="false"/>
          <w:color w:val="000000"/>
          <w:sz w:val="28"/>
        </w:rPr>
        <w:t xml:space="preserve">
      Азаматтар мен заңды тұлғаларға мүлiктiк және моральдық шығын келтiру мақсатында олар туралы құпия мәлiметтердi құрайтын ақпараттық ресурстарды пайдалану, Қазақстан Республикасының заңдарымен кепiлдiк берiлген құқықтар мен бостандықтарды iске асыруды шектеу, - </w:t>
      </w:r>
      <w:r>
        <w:br/>
      </w:r>
      <w:r>
        <w:rPr>
          <w:rFonts w:ascii="Times New Roman"/>
          <w:b w:val="false"/>
          <w:i w:val="false"/>
          <w:color w:val="000000"/>
          <w:sz w:val="28"/>
        </w:rPr>
        <w:t xml:space="preserve">
      азаматтарға айлық есептiк көрсеткіштің бестен онға дейiнгi мөлшерінде, лауазымды адамдарға - оннан жиырмаға дейiнгi мөлшерінде, заңды тұлғаларға - жиырмадан екі жүзге дейінгі мөлшерінде айыппұл салуға әкеп соғады."; </w:t>
      </w:r>
      <w:r>
        <w:br/>
      </w:r>
      <w:r>
        <w:rPr>
          <w:rFonts w:ascii="Times New Roman"/>
          <w:b w:val="false"/>
          <w:i w:val="false"/>
          <w:color w:val="000000"/>
          <w:sz w:val="28"/>
        </w:rPr>
        <w:t xml:space="preserve">
      3) 549-баптың 1-бөлiгiндегi "497" деген сан "497-1" деген санмен ауыстырылсын. </w:t>
      </w:r>
      <w:r>
        <w:br/>
      </w:r>
      <w:r>
        <w:rPr>
          <w:rFonts w:ascii="Times New Roman"/>
          <w:b w:val="false"/>
          <w:i w:val="false"/>
          <w:color w:val="000000"/>
          <w:sz w:val="28"/>
        </w:rPr>
        <w:t>
      3. "Салық және бюджетке төленетін басқа да мiндеттi төлемдер туралы" Қазақстан Республикасының 2001 жылғы 12 маусымдағы </w:t>
      </w:r>
      <w:r>
        <w:rPr>
          <w:rFonts w:ascii="Times New Roman"/>
          <w:b w:val="false"/>
          <w:i w:val="false"/>
          <w:color w:val="000000"/>
          <w:sz w:val="28"/>
        </w:rPr>
        <w:t xml:space="preserve">K010209_ </w:t>
      </w:r>
      <w:r>
        <w:rPr>
          <w:rFonts w:ascii="Times New Roman"/>
          <w:b w:val="false"/>
          <w:i w:val="false"/>
          <w:color w:val="000000"/>
          <w:sz w:val="28"/>
        </w:rPr>
        <w:t xml:space="preserve">Кодексiне (Салық кодексi) (Қазақстан Республикасы Парламентiнің Жаршысы, 2001 ж., N 11-12, 168-құжат; 2002 ж., N 6, 73, 75-құжаттар): </w:t>
      </w:r>
      <w:r>
        <w:br/>
      </w:r>
      <w:r>
        <w:rPr>
          <w:rFonts w:ascii="Times New Roman"/>
          <w:b w:val="false"/>
          <w:i w:val="false"/>
          <w:color w:val="000000"/>
          <w:sz w:val="28"/>
        </w:rPr>
        <w:t xml:space="preserve">
      1) 10-баптың 1-бөлiгiнде: </w:t>
      </w:r>
      <w:r>
        <w:br/>
      </w:r>
      <w:r>
        <w:rPr>
          <w:rFonts w:ascii="Times New Roman"/>
          <w:b w:val="false"/>
          <w:i w:val="false"/>
          <w:color w:val="000000"/>
          <w:sz w:val="28"/>
        </w:rPr>
        <w:t xml:space="preserve">
      33), 34) тармақшалар мынадай редакцияда жазылсын: </w:t>
      </w:r>
      <w:r>
        <w:br/>
      </w:r>
      <w:r>
        <w:rPr>
          <w:rFonts w:ascii="Times New Roman"/>
          <w:b w:val="false"/>
          <w:i w:val="false"/>
          <w:color w:val="000000"/>
          <w:sz w:val="28"/>
        </w:rPr>
        <w:t xml:space="preserve">
      "33) салық төлеушiнің электронды құжаты - белгiленген электронды форматта берiлген, салық төлеушiнiң электронды қол қоюымен куәландырылған, оны қабылдағаннан және бiрдейлiгi расталғаннан кейiн салықтық есептілік күшi бар электронды құжат; </w:t>
      </w:r>
      <w:r>
        <w:br/>
      </w:r>
      <w:r>
        <w:rPr>
          <w:rFonts w:ascii="Times New Roman"/>
          <w:b w:val="false"/>
          <w:i w:val="false"/>
          <w:color w:val="000000"/>
          <w:sz w:val="28"/>
        </w:rPr>
        <w:t xml:space="preserve">
      34) салық төлеушінің электронды сандық қолтаңбасы электронды сандық қол қою құралдарымен жасалған және электронды құжаттың растығын, оның салық төлеушiге тиiстiлiгiн және мазмұнының тұрақтылығын растайтын электронды сандық нышанның жиынтығы;"; </w:t>
      </w:r>
      <w:r>
        <w:br/>
      </w:r>
      <w:r>
        <w:rPr>
          <w:rFonts w:ascii="Times New Roman"/>
          <w:b w:val="false"/>
          <w:i w:val="false"/>
          <w:color w:val="000000"/>
          <w:sz w:val="28"/>
        </w:rPr>
        <w:t xml:space="preserve">
      2) 69-баптың 3-бөлігінде: </w:t>
      </w:r>
    </w:p>
    <w:bookmarkStart w:name="z75"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     "электронды қол қоюмен" деген сөздер "электронды сандық қол қоюмен" </w:t>
      </w:r>
    </w:p>
    <w:p>
      <w:pPr>
        <w:spacing w:after="0"/>
        <w:ind w:left="0"/>
        <w:jc w:val="both"/>
      </w:pPr>
      <w:r>
        <w:rPr>
          <w:rFonts w:ascii="Times New Roman"/>
          <w:b w:val="false"/>
          <w:i w:val="false"/>
          <w:color w:val="000000"/>
          <w:sz w:val="28"/>
        </w:rPr>
        <w:t>деген сөздермен ауыстырылсын;</w:t>
      </w:r>
    </w:p>
    <w:p>
      <w:pPr>
        <w:spacing w:after="0"/>
        <w:ind w:left="0"/>
        <w:jc w:val="both"/>
      </w:pPr>
      <w:r>
        <w:rPr>
          <w:rFonts w:ascii="Times New Roman"/>
          <w:b w:val="false"/>
          <w:i w:val="false"/>
          <w:color w:val="000000"/>
          <w:sz w:val="28"/>
        </w:rPr>
        <w:t>     "және электронды мөрiмен" деген сөздер алынып тасталсын.</w:t>
      </w:r>
    </w:p>
    <w:p>
      <w:pPr>
        <w:spacing w:after="0"/>
        <w:ind w:left="0"/>
        <w:jc w:val="both"/>
      </w:pPr>
      <w:r>
        <w:rPr>
          <w:rFonts w:ascii="Times New Roman"/>
          <w:b w:val="false"/>
          <w:i w:val="false"/>
          <w:color w:val="000000"/>
          <w:sz w:val="28"/>
        </w:rPr>
        <w:t xml:space="preserve">     2-бап. Осы заң ресми жарияланған күннен бастап бес айдан кейiн </w:t>
      </w:r>
    </w:p>
    <w:p>
      <w:pPr>
        <w:spacing w:after="0"/>
        <w:ind w:left="0"/>
        <w:jc w:val="both"/>
      </w:pPr>
      <w:r>
        <w:rPr>
          <w:rFonts w:ascii="Times New Roman"/>
          <w:b w:val="false"/>
          <w:i w:val="false"/>
          <w:color w:val="000000"/>
          <w:sz w:val="28"/>
        </w:rPr>
        <w:t>қолданысқа енгізіледi.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"_____"________ 2002 ж.</w:t>
      </w:r>
    </w:p>
    <w:p>
      <w:pPr>
        <w:spacing w:after="0"/>
        <w:ind w:left="0"/>
        <w:jc w:val="both"/>
      </w:pPr>
      <w:r>
        <w:rPr>
          <w:rFonts w:ascii="Times New Roman"/>
          <w:b w:val="false"/>
          <w:i w:val="false"/>
          <w:color w:val="000000"/>
          <w:sz w:val="28"/>
        </w:rPr>
        <w:t>     N 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"Лицензиялау туралы" Қазақстан Республикасының Заңына</w:t>
      </w:r>
    </w:p>
    <w:p>
      <w:pPr>
        <w:spacing w:after="0"/>
        <w:ind w:left="0"/>
        <w:jc w:val="both"/>
      </w:pPr>
      <w:r>
        <w:rPr>
          <w:rFonts w:ascii="Times New Roman"/>
          <w:b w:val="false"/>
          <w:i w:val="false"/>
          <w:color w:val="000000"/>
          <w:sz w:val="28"/>
        </w:rPr>
        <w:t>                    толықтырулар енгізу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1-бап. "Лицензиялау туралы" Қазақстан Республикасының 1995 жылғы 17 </w:t>
      </w:r>
    </w:p>
    <w:p>
      <w:pPr>
        <w:spacing w:after="0"/>
        <w:ind w:left="0"/>
        <w:jc w:val="both"/>
      </w:pPr>
      <w:r>
        <w:rPr>
          <w:rFonts w:ascii="Times New Roman"/>
          <w:b w:val="false"/>
          <w:i w:val="false"/>
          <w:color w:val="000000"/>
          <w:sz w:val="28"/>
        </w:rPr>
        <w:t xml:space="preserve">сәуірдегі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Z952200_</w:t>
      </w:r>
    </w:p>
    <w:p>
      <w:pPr>
        <w:spacing w:after="0"/>
        <w:ind w:left="0"/>
        <w:jc w:val="both"/>
      </w:pPr>
      <w:r>
        <w:br/>
      </w:r>
    </w:p>
    <w:p>
      <w:pPr>
        <w:spacing w:after="0"/>
        <w:ind w:left="0"/>
        <w:jc w:val="both"/>
      </w:pPr>
      <w:r>
        <w:rPr>
          <w:rFonts w:ascii="Times New Roman"/>
          <w:b w:val="false"/>
          <w:i w:val="false"/>
          <w:color w:val="000000"/>
          <w:sz w:val="28"/>
        </w:rPr>
        <w:t xml:space="preserve">  Заңына (Қазақстан Республикасы Жоғарғы Кеңесінің </w:t>
      </w:r>
    </w:p>
    <w:p>
      <w:pPr>
        <w:spacing w:after="0"/>
        <w:ind w:left="0"/>
        <w:jc w:val="both"/>
      </w:pPr>
      <w:r>
        <w:rPr>
          <w:rFonts w:ascii="Times New Roman"/>
          <w:b w:val="false"/>
          <w:i w:val="false"/>
          <w:color w:val="000000"/>
          <w:sz w:val="28"/>
        </w:rPr>
        <w:t xml:space="preserve">Жаршысы, 1995 ж., N 3-4, 37-құжат; N 12, 88-құжат; N 14, 93-құжат; N </w:t>
      </w:r>
    </w:p>
    <w:p>
      <w:pPr>
        <w:spacing w:after="0"/>
        <w:ind w:left="0"/>
        <w:jc w:val="both"/>
      </w:pPr>
      <w:r>
        <w:rPr>
          <w:rFonts w:ascii="Times New Roman"/>
          <w:b w:val="false"/>
          <w:i w:val="false"/>
          <w:color w:val="000000"/>
          <w:sz w:val="28"/>
        </w:rPr>
        <w:t xml:space="preserve">15-16, 109-құжат; N 24, 162-құжат; Қазақстан Республикасы Парламентінің </w:t>
      </w:r>
    </w:p>
    <w:p>
      <w:pPr>
        <w:spacing w:after="0"/>
        <w:ind w:left="0"/>
        <w:jc w:val="both"/>
      </w:pPr>
      <w:r>
        <w:rPr>
          <w:rFonts w:ascii="Times New Roman"/>
          <w:b w:val="false"/>
          <w:i w:val="false"/>
          <w:color w:val="000000"/>
          <w:sz w:val="28"/>
        </w:rPr>
        <w:t xml:space="preserve">Жаршысы, 1996 ж., N 8-9, 236-құжат; 1997 ж., N 1-2, 8-құжат; N 7, </w:t>
      </w:r>
    </w:p>
    <w:p>
      <w:pPr>
        <w:spacing w:after="0"/>
        <w:ind w:left="0"/>
        <w:jc w:val="both"/>
      </w:pPr>
      <w:r>
        <w:rPr>
          <w:rFonts w:ascii="Times New Roman"/>
          <w:b w:val="false"/>
          <w:i w:val="false"/>
          <w:color w:val="000000"/>
          <w:sz w:val="28"/>
        </w:rPr>
        <w:t xml:space="preserve">80-құжат; N 11, 144, 149-құжат; N 12, 184-құжат; N 13-14, 195, </w:t>
      </w:r>
    </w:p>
    <w:p>
      <w:pPr>
        <w:spacing w:after="0"/>
        <w:ind w:left="0"/>
        <w:jc w:val="both"/>
      </w:pPr>
      <w:r>
        <w:rPr>
          <w:rFonts w:ascii="Times New Roman"/>
          <w:b w:val="false"/>
          <w:i w:val="false"/>
          <w:color w:val="000000"/>
          <w:sz w:val="28"/>
        </w:rPr>
        <w:t xml:space="preserve">205-құжаттар; N 22, 333-құжат; 1998 ж., N 14, 201-құжат; N 16, 219-құжат; </w:t>
      </w:r>
    </w:p>
    <w:p>
      <w:pPr>
        <w:spacing w:after="0"/>
        <w:ind w:left="0"/>
        <w:jc w:val="both"/>
      </w:pPr>
      <w:r>
        <w:rPr>
          <w:rFonts w:ascii="Times New Roman"/>
          <w:b w:val="false"/>
          <w:i w:val="false"/>
          <w:color w:val="000000"/>
          <w:sz w:val="28"/>
        </w:rPr>
        <w:t xml:space="preserve">N 17-18, 222, 224, 225-құжаттар; N 23, 416-құжат; N 24, 452-құжат; 1999 </w:t>
      </w:r>
    </w:p>
    <w:p>
      <w:pPr>
        <w:spacing w:after="0"/>
        <w:ind w:left="0"/>
        <w:jc w:val="both"/>
      </w:pPr>
      <w:r>
        <w:rPr>
          <w:rFonts w:ascii="Times New Roman"/>
          <w:b w:val="false"/>
          <w:i w:val="false"/>
          <w:color w:val="000000"/>
          <w:sz w:val="28"/>
        </w:rPr>
        <w:t xml:space="preserve">ж., N 20, 721, 727-құжаттар; N 21, 787-құжат; N 22, 791-құжат; N 23, </w:t>
      </w:r>
    </w:p>
    <w:p>
      <w:pPr>
        <w:spacing w:after="0"/>
        <w:ind w:left="0"/>
        <w:jc w:val="both"/>
      </w:pPr>
      <w:r>
        <w:rPr>
          <w:rFonts w:ascii="Times New Roman"/>
          <w:b w:val="false"/>
          <w:i w:val="false"/>
          <w:color w:val="000000"/>
          <w:sz w:val="28"/>
        </w:rPr>
        <w:t xml:space="preserve">931-құжат; N 24, 1066-құжат; 2000 ж., N 10, 248-құжат; N 22, 408-құжат; </w:t>
      </w:r>
    </w:p>
    <w:p>
      <w:pPr>
        <w:spacing w:after="0"/>
        <w:ind w:left="0"/>
        <w:jc w:val="both"/>
      </w:pPr>
      <w:r>
        <w:rPr>
          <w:rFonts w:ascii="Times New Roman"/>
          <w:b w:val="false"/>
          <w:i w:val="false"/>
          <w:color w:val="000000"/>
          <w:sz w:val="28"/>
        </w:rPr>
        <w:t xml:space="preserve">2001 ж., N 1, 7-құжат; N 8, 52, 54-құжаттар; N 13-14, 173, 176-құжаттар; </w:t>
      </w:r>
    </w:p>
    <w:p>
      <w:pPr>
        <w:spacing w:after="0"/>
        <w:ind w:left="0"/>
        <w:jc w:val="both"/>
      </w:pPr>
      <w:r>
        <w:rPr>
          <w:rFonts w:ascii="Times New Roman"/>
          <w:b w:val="false"/>
          <w:i w:val="false"/>
          <w:color w:val="000000"/>
          <w:sz w:val="28"/>
        </w:rPr>
        <w:t>2002 ж., N 2, 17-құжат) мынадай толықтыру енгізілсін:</w:t>
      </w:r>
    </w:p>
    <w:p>
      <w:pPr>
        <w:spacing w:after="0"/>
        <w:ind w:left="0"/>
        <w:jc w:val="both"/>
      </w:pPr>
      <w:r>
        <w:rPr>
          <w:rFonts w:ascii="Times New Roman"/>
          <w:b w:val="false"/>
          <w:i w:val="false"/>
          <w:color w:val="000000"/>
          <w:sz w:val="28"/>
        </w:rPr>
        <w:t>     10-бап мынадай мазмұндағы 6-1) тармақшамен толықтырылсын:</w:t>
      </w:r>
    </w:p>
    <w:p>
      <w:pPr>
        <w:spacing w:after="0"/>
        <w:ind w:left="0"/>
        <w:jc w:val="both"/>
      </w:pPr>
      <w:r>
        <w:rPr>
          <w:rFonts w:ascii="Times New Roman"/>
          <w:b w:val="false"/>
          <w:i w:val="false"/>
          <w:color w:val="000000"/>
          <w:sz w:val="28"/>
        </w:rPr>
        <w:t xml:space="preserve">     "6-1) электронды сандық қол қоюдың ашық кілтінің электронды сандық </w:t>
      </w:r>
    </w:p>
    <w:p>
      <w:pPr>
        <w:spacing w:after="0"/>
        <w:ind w:left="0"/>
        <w:jc w:val="both"/>
      </w:pPr>
      <w:r>
        <w:rPr>
          <w:rFonts w:ascii="Times New Roman"/>
          <w:b w:val="false"/>
          <w:i w:val="false"/>
          <w:color w:val="000000"/>
          <w:sz w:val="28"/>
        </w:rPr>
        <w:t xml:space="preserve">қол қоюдың жабық кілтіне сәйкестігін куәландыратын, сондай-ақ тіркеу </w:t>
      </w:r>
    </w:p>
    <w:p>
      <w:pPr>
        <w:spacing w:after="0"/>
        <w:ind w:left="0"/>
        <w:jc w:val="both"/>
      </w:pPr>
      <w:r>
        <w:rPr>
          <w:rFonts w:ascii="Times New Roman"/>
          <w:b w:val="false"/>
          <w:i w:val="false"/>
          <w:color w:val="000000"/>
          <w:sz w:val="28"/>
        </w:rPr>
        <w:t>куәлігінің дұрыстығын растау жөніндегі қызмет;";</w:t>
      </w:r>
    </w:p>
    <w:p>
      <w:pPr>
        <w:spacing w:after="0"/>
        <w:ind w:left="0"/>
        <w:jc w:val="both"/>
      </w:pPr>
      <w:r>
        <w:rPr>
          <w:rFonts w:ascii="Times New Roman"/>
          <w:b w:val="false"/>
          <w:i w:val="false"/>
          <w:color w:val="000000"/>
          <w:sz w:val="28"/>
        </w:rPr>
        <w:t xml:space="preserve">     2-бап. Осы заң ресми жарияланған күнінен бастап бес айдан кейін </w:t>
      </w:r>
    </w:p>
    <w:p>
      <w:pPr>
        <w:spacing w:after="0"/>
        <w:ind w:left="0"/>
        <w:jc w:val="both"/>
      </w:pPr>
      <w:r>
        <w:rPr>
          <w:rFonts w:ascii="Times New Roman"/>
          <w:b w:val="false"/>
          <w:i w:val="false"/>
          <w:color w:val="000000"/>
          <w:sz w:val="28"/>
        </w:rPr>
        <w:t>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Омарбекова 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