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5bd3" w14:textId="a9c5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бағалау қызметi туралы" Қазақстан Республикасының Заңына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6 тамыз N 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Республикасындағы бағалау қызметi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өзгерiстер мен толықтырулар енгiзу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"Қазақстан Республикасындағы бағалау қызметi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Заңына өзгерiстер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1-бап. "Қазақстан Республикасындағы бағалау қызметi туралы" Қазақстан Республикасының 2000 жылғы 30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Z000109_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Парламентiнiң Жаршысы, 2000 ж., N 20, 381-құжат, 2001 ж., N 24, 338-құжат)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"(баланстық, қалдық және басқа құны)"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 "бiр жағынан бағалаушы мен (немесе) тапсырыс берушi және екiншi жағынан үшiншi бiр тұлғалар" деген сөздер "мүдделi тараптар"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 "бағалау қызметi субъектiлерiнiң" деген сөздер алынып тасталсын, "талаптарды қолдану жөнiндегi" деген сөздер "талаптарды белгiлейтiн"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тармақшада "қызметi саласындағы" деген сөздер "қызметiн" деген сөзбен, "басшылықты" деген сөз "реттеудi"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 мазмұндағы 4-1, 4-2-баптармен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"4-1-бап. Бағалаушылар палатасы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Бағалаушылар палатасы дербес ұйымдық-құқықтық нысан болып табылады және оның мүшелерінің құқықтары мен заңды мүдделерiн қорғау үшiн бағалаушылардың (жеке және заңды тұлғалардың) коммерциялық емес кәсiптiк өзiн-өзi қаржыландыратын ұйымы ретiнде құрылады, сондай-ақ бағалаушылардың бағалау қызметiн жүзеге асыру негiздерi мен шарттарын сақтауына ықпал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Бағалаушылар палатасының қызметi Қазақстан Республикасының заң актiлерiмен және құрылтай құжаты болып табылатын жарғымен реттеледi. Бағалаушылар палатасы заңды тұлға болып табылады және заңдарда белгiленген тәртiппен мемлекеттiк тiркелуi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Бағалаушылар палатасы қауымдастық (одақ) нысанында Бағалаушылар республикалық палатасына бiрлесуге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Бағалаушының мүлiктi бағалау жөнiндегi қызметiн жүзеге асыру құқығына лицензиясы болған кезде, сондай-ақ ол Палата жарғысын мойындаған және бағалаушылар палатасына мүшелiкке кiру шарттарын орындаған кезде бағалаушылар палатасына мүшелiкке қабылдаудан бас тартыла алмайды. Бағалаушылар палатасына мүшелiкке қабылдаудан бас тартуға сот тәртiбiмен шағымдануға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4-2-бап. Бағалаушылар палатасының өкiлеттiктерi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Бағалаушылар палатасы: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органдарда, мемлекеттiк емес ұйымдарда өз мүшелерiнiң құқықтары мен заңды мүдделерiн бiлдiредi және қорғайды;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бағалаушылар қызметi мен оның даму үрдiсiн жан-жақты және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объективтi зерделеудi, қорыту мен талдауды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бағалаушылардың бағалау қызметiн жүзеге асыру негiздерi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шарттарын сақтауына ықпал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ақпараттық-насихаттық iс-шараларды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бағалау қызметiн жүзеге асыру мәселелерi бойынша консультация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жұмысын жүргiзедi;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мемлекеттiк органдармен байланыстар орнатады және жасайды;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кәсiби бiлiктiлiгiн көтеру мақсатында өзiнiң мүшелерiн оқытуды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Бағалаушылар палатасы Қазақстан Республикасының заңдарына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де өкiлеттiктердi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6-баптың 1-тармағындағы "бағалаумен" деген сөздер "және"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7-баптың 2-тармағындағы "мүмкiн" деген сөз "тиiс"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8-баптың 2-тармағы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Бағалау жүргiзу шарты мынадай мiндеттi талаптарды қамтуы тиiс: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тапсырыс берушi мен бағалаушының деректемелерi;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заңды тұлға үшiн - атауы, орналасқан жерi;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 тұлға үшiн - аты-жөнi, тегi, тұрғылықты жерi;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бағаланатын объектiнiң (объектiлердiң) атауы және (немесе)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(олардың) орналасқан жерi, айқындалатын құнның түрi;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 жүргiзу мерзімдері;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қызметтер үшiн ақы төлеу шарттары, тәртiбi және мөлшерi;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тараптардың құқықтары, мiндеттерi және жауапкершiлiгi;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тапсырыс берушiнiң бағалау объектiсiне меншiк құқығын растайтын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құжаттың деректемелерi не тапсырыс берушiге бағалау туралы шарт жасасу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 беретiн өзге де негiздемелер;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бағалау қызметiн жүзеге асыру құқығына лицензияның деректемелерi (оны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берген органды көрсете отырып, лицензияның нөмiрi мен берiлген күнi).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 жүргiзу шартында өзге де талаптар көзделуi мүмкiн.";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9-баптың 4-тармағы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"4. Бағалау туралы есеп мыналарды қамтуы тиiс: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бағалаушының атауы (аты-жөнi, тегi);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бағалау қызметiн жүзеге асыру құқығына лицензияның нөмiрi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берілгені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айқындалатын құнның түрi;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 жүргізудің түрі мен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бағалау объектiсiнiң атауы және (немесе) орналасқан жерi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сипаттамасы;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 жүргiзу кезiнде пайдаланылатын әдiстер мен қағидаттар;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оларды алу көздерiн көрсете отырып, бағалау жүргiзу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пайдаланылатын нақты 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есеп негiздемесi;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бағалау нәтижесi;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жүргiзiлген бағалаудың нәтижесiн толық және айқын түсiну үшiн қажет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 де мәлiметтер.";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мынадай мазмұндағы 10-1-баппен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"10-1. Бағалаушының азаматтық-құқықтық жауапкершiлiгiн сақтандыру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Бағалаушының азаматтық-құқықтық жауапкершiлiгiн сақтандыру бағалаушы қызметтерiн тұтынушылардың мүдделерiн қорғауды қамтамасыз ететiн шарттардың бiрi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Бағалау жүргізудiң нәтижесiнде зиян келтiру салдарынан туындайтын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бағалаушының азаматтық-құқықтық жауапкершiлiгiн сақтандыру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 актiлерiмен айқындалған тәртiппен жүзеге асырылады.";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11-баптың 2-тармағы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12-баптың жетiншi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"объектiнi тiкелей зерттеудi жүзеге асыруға және тапсырыс берушiге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бағалау туралы есеп беруге;";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13-баптың екiншi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"бағалау қызметi саласындағы нормативтiк құқықтық актiлердiң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талаптарын бұзғаны;";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15-баптың үшiншi абзацы ", бағалау объектiсiне бағалаушының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жеткiзуiн қамтамасыз етуге;"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17-бап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"17-бап. Дауларды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Бағалау қызметiн жүзеге асыру кезiнде бағалаушы мен тапсырыс берушi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туындайтын даулар сот тәртiбiмен шешiледi.";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21-бап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күнiнен бастап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