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5a7f" w14:textId="92c5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Үкiметінiң 2000 жылғы 11 қыркүйектегi N 1376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24 маусым N 690.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Үкiметiнiң заң жобалау қызметiн жетілдiру жөнiндегi шаралар туралы" Қазақстан Республикасы Үкiметiнiң 2000 жылғы 11 қыркүйектегi N 1376 </w:t>
      </w:r>
      <w:r>
        <w:rPr>
          <w:rFonts w:ascii="Times New Roman"/>
          <w:b w:val="false"/>
          <w:i w:val="false"/>
          <w:color w:val="000000"/>
          <w:sz w:val="28"/>
        </w:rPr>
        <w:t xml:space="preserve">P001376_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40, N 455-құжат) мынадай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бекiтiлген Заң жобалау қызметi мәселелерi жөнiндегi ведомствоаралық комиссия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 "мақсаты" деген сөзден кейiн "Республиканың қолданыстағы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заңнамасын, сондай-ақ"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4-тармақ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қолданыстағы заңнамасын талдау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жүйелеу жөнiнде ұсынымдар әзiрлеу;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заңнаманы кодтау жөнiндегi жұмыстың басым бағыттарын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жөнiндегi ұсыныстарды белгiленген тәртiппен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Yкiметiнiң қарауына енгiзу;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кодталған және топтастырылған кесiмдердiң жобаларын әзiрлеу жөнiнде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ұсыныстар енгiзу".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күшiне енедi.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