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4156" w14:textId="fa64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20 маусым N 683</w:t>
      </w:r>
    </w:p>
    <w:p>
      <w:pPr>
        <w:spacing w:after="0"/>
        <w:ind w:left="0"/>
        <w:jc w:val="both"/>
      </w:pPr>
      <w:bookmarkStart w:name="z0" w:id="0"/>
      <w:r>
        <w:rPr>
          <w:rFonts w:ascii="Times New Roman"/>
          <w:b w:val="false"/>
          <w:i w:val="false"/>
          <w:color w:val="000000"/>
          <w:sz w:val="28"/>
        </w:rPr>
        <w:t xml:space="preserve">
      Жамбыл облысының әлеуметтік-экономикалық жағдайын нығайту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2002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Жамбыл облысы Жуалы ауданының Талапты ауылындағы 250 оқушыға арналған орта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мектептің жаңа ғимаратының құрылысы үшін Жамбыл облысының әкіміне </w:t>
      </w:r>
    </w:p>
    <w:p>
      <w:pPr>
        <w:spacing w:after="0"/>
        <w:ind w:left="0"/>
        <w:jc w:val="both"/>
      </w:pPr>
      <w:r>
        <w:rPr>
          <w:rFonts w:ascii="Times New Roman"/>
          <w:b w:val="false"/>
          <w:i w:val="false"/>
          <w:color w:val="000000"/>
          <w:sz w:val="28"/>
        </w:rPr>
        <w:t>100000000 (бір жүз миллион) теңге қаражат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