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03398" w14:textId="15033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Кеден одағы және Бiртұтас экономикалық кеңiстiк туралы 1999 жылғы 26 ақпандағы шартқа қатысушы мемлекеттердiң экономикасына құрылымдық қайта құру жүргiзудiң 2000-2005 жылдарға арналған негiзгi бағыттарын iске асыру жөніндегі іс-шаралар жоспарын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20 маусым N 681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"Кеден одағы және Бiртұтас экономикалық кеңiстiк туралы 1999 жылғы 26 ақпандағы шартқа қатысушы мемлекеттердiң экономикасына құрылымдық қайта құру жүргiзудiң 2000-2005 жылдарға арналған негiзгi, бағыттары туралы" Беларусь Республикасы, Қазақстан Республикасы, Қырғыз Республикасы, Ресей Федерациясы және Тәжiкстан Республикасы Мемлекетаралық Кеңесiнiң 2000 жылғы 10 қазандағы N 81 шешiмiн iске асыру мақсатында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Кеден одағы және Біртұтас экономикалық кеңiстiк туралы 1999 жылғы 26 ақпандағы шартқа қатысушы мемлекеттердiң экономикасына құрылымдық қайта құру жүргiзудiң 2000-2005 жылдарға арналған негiзгi бағыттарын iске асыру жөнiндегi іс-шаралар жоспары (бұдан әрі - Жоспар)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орталық атқарушы органдары, өзге де мемлекеттiк органдары (келiсiм бойынша) және мүдделi ұйымдар (келiсiм бойынша) Жоспарда көзделген iс-шараларды орындау жөнiнде нақты шаралар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Осы қаулы қол қойылған күнінен бастап күшiне енедi.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Премьер-Министрі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20 маусымдағы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681 қаулысымен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           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Кеден одағы және бiртұтас экономикалық кеңiстiк туралы 1999 жылғы </w:t>
      </w:r>
      <w:r>
        <w:br/>
      </w:r>
      <w:r>
        <w:rPr>
          <w:rFonts w:ascii="Times New Roman"/>
          <w:b/>
          <w:i w:val="false"/>
          <w:color w:val="000000"/>
        </w:rPr>
        <w:t xml:space="preserve">
26 ақпандағы шартқа қатысушы мемлекеттердiң экономикасына </w:t>
      </w:r>
      <w:r>
        <w:br/>
      </w:r>
      <w:r>
        <w:rPr>
          <w:rFonts w:ascii="Times New Roman"/>
          <w:b/>
          <w:i w:val="false"/>
          <w:color w:val="000000"/>
        </w:rPr>
        <w:t xml:space="preserve">
құрылымдық қайта құру жүргiзудiң 2000-2005 жылдарға арналған </w:t>
      </w:r>
      <w:r>
        <w:br/>
      </w:r>
      <w:r>
        <w:rPr>
          <w:rFonts w:ascii="Times New Roman"/>
          <w:b/>
          <w:i w:val="false"/>
          <w:color w:val="000000"/>
        </w:rPr>
        <w:t xml:space="preserve">
негiзгi бағыттарын iске асыру  жөнiндегi iс-шаралар жоспары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Жоспар өзгерді - ҚР Үкіметінің 2003.04.14. N 357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0"/>
      </w:tblGrid>
      <w:tr>
        <w:trPr>
          <w:trHeight w:val="450" w:hRule="atLeast"/>
        </w:trPr>
        <w:tc>
          <w:tcPr>
            <w:tcW w:w="1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      Iс-шаралардың атауы          Жауапты орындаушылар     Орындалу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N                                                              мерзімі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1               2                             3                   4 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1. Макроэкономикалық тұрақтылықты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1.1. Кеден одағы және Бiртұтас      Қазақстан Республикасының    2002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экономикалық кеңістiк туралы   Экономика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1999 жылғы 26 ақпандағы        министрлiгі,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шартқа (бұдан әрi - Шарт)      министрлiгi, Кедендік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қатысушы мемлекеттердiң        бақылау агенттігі,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экономикасын макроэкономи.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калық тұрақтандыру мен         Ұлттық Банкi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жақындастыру жөнiндегi 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бiрлескен шаралар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хаттама жобасын әзiрлеуге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қатысу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1.2. Шартқа қатысушы мемлекет.      Қазақстан Республикасының    2002 жыл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тердiң экономикасын            Экономика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дамытудың негiзгi макроэко.    министрлiгi,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номикалық көрсеткiштерiнiң     министрлiгi, Кедендік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тiзбесiне келiсу жүргiзу       бақылау агенттігі,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Статистика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агенттiгi,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Республикасының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Банкi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1.3. Шартқа қатысушы мемлекет.      Қазақстан Республикасының    жыл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тердiң экономикасын            Экономика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дамытудың макроэкономикалық    министрлігі,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көрсеткiштерiнiң               министрлiгi, Кедендік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мониторингiн жүргiзу           бақылау агенттігі,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Республикасының Статистика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жөнiндегi агенттігі,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Ұлттық Банкі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1.4. Кеден одағы елдерiнiң ұлттық   Қазақстан Республикасының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экономикасы дамуының           Экономика және сауда        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жай-күйi, жүргiзiлiп жатқан    министрлігі,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құрылымдық қайта құру және     министрлігі, Кедендік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макроэкономикалық көрсеткіш.   бақылау агенттігі,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тердің болжамды деңгейi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туралы жедел ақпарат           Статистика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дайындауға қатысу              агенттігi,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Республикасының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Банкi (келiсiм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2. Валюта-қаржы жүйесін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2.1. Кеден одағына қатысушы         Қазақстан Республикасының    2002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мемлекеттердiң Валюталық       Ұлттық Банкi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ықпалдастық тұжырымдамасының   бойынша),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және Жалпы төлем жүйесiн      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құрудың негiзгi бағыттары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туралы келiсiмнiң жобаларын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әзiрлеуге қатысу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2.2. Шартқа қатысушы мемлекеттер.   Қазақстан Республикасының    2002-2003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дiң шаруашылық жүргiзушi       Ұлттық Банкi (келiсiм        жылдар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субъектiлерi арасындағы        бойынша),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төленбеген төлемдер           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проблемаларын шешу жөнiнде     министрлiгі,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ұсыныстарды дайындауға қатысу  сауда министрлiгі,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iстер министрлiгi,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Энергетика және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ресурстар министрлiгi,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Көлiк және коммуникациялар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2.3. Кеден одағына қатысушы         Қазақстан Республикасының    2002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мемлекеттердiң бухгалтерлiк    Қаржы министрлігі,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есеп және есептiлiк жүйелерін  Республикасының Ұлттық Банкi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халықаралық стандарттар        (келiсiм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негiзiнде сәйкестендiру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жөнiнде шаралар қабылдау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2.4. Шартқа қатысушы мемлекеттер    Қазақстан Республикасының    2002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капиталының ортақ рыногын      Ұлттық Банкі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қалыптастыру тұжырымдамасының  бойынша),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жобасын дайындауға қатысу     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министрлігі,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сауда министрлігі,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істер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2.5. Кеден одағына қатысушы         Қазақстан Республикасының    2002 жыл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мемлекеттердiң сақтандыру      Ұлттық Банкi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заңнамасына талдау жүргiзу     бойынша),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және ортақ сақтандыру рыногын 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құру жөнiндегi құжат жобасын   министрлігі, Әділет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дайындауға қатысу 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 Экономиканың өзара бірін-бiрi толықтыратын салаларын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3.1. Кеден одағы елдерiнде тұтыну   Қазақстан Республикасының    2002 жыл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тауарлары рыногы дамуының      Экономика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жай-күйiне талдау жүргiзу және министрлiгi,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импорт алмастыру өндiрiсiнiң   Республикасының Табиғи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дамуы жөнiнде ұсыныстар        монополияларды реттеу,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әзiрлеуге қатысу               бәсекелестiктi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және шағын бизнестi қолдау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жөнiндегi агенттiгi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 Кеден одағына қатысушы         Қазақстан Республикасының    2002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мемлекеттер экономикасының     Экономика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өзара бiрiн-бiрi толықтыратын  министрлiгі,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салаларын дамыту жөнiндегi     министрлiгi, Ауыл шаруашы.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бiрлескен мақсатты бағдарлама. лығы министрлiгi,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ларға қатысушылардың мүлiктiк  Энергетика және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мүдделерiн сақтандыру қорғаны. ресурстар министрлiгі,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сының амалдарын жасауды        Сыртқы iстер министрлiгi,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ескере отырып, осы бағдарлама.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ларды қаржыландырудың жалпы    Ұлттық Банкi (келісiм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тәсілдерiн әзiрлеуге қатысу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3.3. Кеден одағы елдерiнiң          Қазақстан Республикасының    2004-2005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кiрiктiрiлген өндiрiстiк-      Экономика және сауда           жылдар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қаржылық құрылымдарының        министрлiгi, Әдiлет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(қаржы-өнеркәсiп топтары,      министрлігі,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корпорациялар мен бiрлестiк.   және минералдық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тердiң басқа да нысандары)     министрлігі,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қалыптасуы және жұмыс істеуі   министрлiгі,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үшін құқықтық жағдайлар жасау  Республикасының ҰлттықБанкi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мақсатында Тараптардың ұлттық  (келiсiм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заңнамаларын үйлестіру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жөнiнде жұмыс жүргізу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4. Инвестициялар үшiн қолайлы жағдайлар жасау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4.1. Кеден одағы елдерiнiң ұлттық   Қазақстан Республикасының    2002-2003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заңнамалық және өзге де        Ұлттық Банкi (келiсiм          жылдар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нормативтiк құқықтық кесiмде.  бойынша),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рiн халықтың қаржы ұйымдарын.  Республикасының Әдiлет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дағы салымдарын қорғау және    министрлiгi,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оларды инвестициялық салада    министрлiгi,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пайдалануды кеңейту бөлiгiнде  сауда министрлiгi,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жақындастыру жөнінде           iстер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салыстырмалы-құқықтық талдау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жүргізу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4.2. Кеден одағы елдерiнiң          Қазақстан Республикасының    2002-2003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инвестициялық ұлттық заңнама.  Сыртқы істер министрлігі,      жылдар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ларын үйлестiру жөнiнде жұмыс  Әділет министрлігі,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жүргiзу                        Экономика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 Кеден одағы елдерiнiң бағалы   Қазақстан Республикасының    2002-2004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қағаздар рыногын реттеу        Ұлттық Банкi (келiсiм          жылдар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саласындағы ұлттық заңнама.    бойынша),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ларын үйлестiру жөнiнде        Республикасының Әдiлет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шаралар қабылдау, бағалы       министрлiгi,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қағаздардың эмиссиясы және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оларды орналастыру тәртібiн,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бағалы қағаздармен мәмiлелер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жасау ережелерiн сәйкестендіру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 Шартқа қатысушы мемлекеттер    Қазақстан Республикасының    2004-2005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бағалы қағаздарының ұлттық     Ұлттық Банкi (келiсiм          жылдар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рыноктарына Кеден одағы елдерi бойынша),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субъектiлерiнiң енуi үшiн     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бiрдей жағдайлар жасау         министрлiгi, Сыртқы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жөнiнде шаралар қабылдау       министрлігі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4.5. Кеден одағы елдерi инвестор.   Қазақстан Республикасының    2002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ларының мүдделерiн сақтандыру  Экономика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қорғанысының жалпы жүйесiн     министрлігі,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қалыптастыру жөнiндегi         министрлiгi, Сыртқы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құжаттың жобасын дайындауға    министрлiгi,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қатысу                         Республикасының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Банкi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4.6. Кеден одағына қатысушы         Қазақстан Республикасының    2002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мемлекеттер арасында           Сыртқы iстер министрлiгі,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инвестициялық қызметтi дамыту  Экономика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туралы келiсiмнiң жобасын      министрлiгi,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әзiрлеуге қатысу              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4.7. Кеден одағына қатысушы         Қазақстан Республикасының    2002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мемлекеттердің өндiрiстiк-     Экономика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техникалық базасын жаңғырту    министрлiгі, Бiлiм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мақсатында инновациялық        ғылым министрлiгі,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саясат жүргiзудiң және         Энергетика және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технологиялық әзiрленiмдердi   ресурстар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ынталандырудың келiсiлген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бағыттарын әзiрлеуге қатысу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4.8. Кеден одағы елдерiнiң          Қазақстан Республикасының    2002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лизингтiк қызметтерiн          Экономика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бiрлесiп дамыту жөнiндегi      министрлiгi,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құжат жобасын әзiрлеуге        министрлiгі,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қатысу                         коммуникациялар министрлiгi,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Қаржы министрлігі,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Республикасының Ұлттық Банкi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(келiсiм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 5. Шаруашылық жүргiзуші субъектілердiң қызметi үшiн тең жағдайлар жасау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5.1. Кеден одағы елдерiнiң          Қазақстан Республикасының    2003-2005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резиденттерi мен бейрезидент.  Әдiлет министрлiгі,            жылдар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терiнiң азаматтық құқықтық     Сыртқы iстер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қатынастардағы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жағдайының ерекшелiктерiн қоса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алғанда азаматтық құқықтар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субъектiлерiнiң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мәртебесiн реттеу бөлiгiнде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азаматтық заңнаманы үйлестiру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жөнiнде жұмыс жүргiзу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5.2. Табиғи монополиялар өнiмдерi.  Қазақстан Республикасының    тұрақты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нiң (қызметтер көрсетуiнiң)    Экономика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бiрыңғай тiзбесi бойынша       министрлiгi,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бағалар мен тарифтердi         Республикасының Табиғи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мемлекеттiк бақылауды жүзеге   монополияларды реттеу,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асыру жөнiнде шаралар қабылдау бәсекелестiктi қорғау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шағын бизнестi қолдау жөнiн.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дегi агенттiгі,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Республикасының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және минералдық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министрлiгі,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коммуникациялар министрлiгі,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Статистика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агенттiгi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5.3. Кеден одағына қатысушы         Қазақстан Республикасының    2002-2003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мемлекеттердiң монополияға     Табиғи монополияларды          жылдар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қарсы заңнама және тұтынушы.   реттеу, бәсекелестiктi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лар құқықтарын қорғау          қорғау және шағын бизнестi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саласындағы нормативтiк        қолдау жөнiндегi агенттiгі,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құқықтық базасын жақындату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мен үйлестіру жөнiнде жұмыс    Әдiлет министрлiгi,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жүргiзу                        Экономика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5.4. Кеден одағына қатысушы         Қазақстан Республикасының    2002-2005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мемлекеттердiң шаруашылық      Экономика және сауда           жылдар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жүргiзушi субъектiлерiне iшкi  министрлiгі,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рынокта келiсiлген қызмет      Республикасының Табиғи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түрлерi бойынша жұмыс          монополияларды реттеу,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iстеудiң ұлттық режимiн        бәсекелестiктi қорғау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берудiң ұйымдастырушылық-      шағын бизнестi қолдау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құқықтық жағдайларын жасау     жөнiндегi агенттiгі,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жөнiнде шаралар қабылдау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Сыртқы iстер министрлігі,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Энергетика және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ресурстар министрлiгі,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Көлiк және коммуникациялар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6. Өндiрiлетiн өнімнің бәсекеге қабілеттілігін арттыру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6.1. Кеден одағына қатысушы         Қазақстан Республикасының    2002-2004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мемлекеттердiң тауарлар мен    Экономика және сауда           жылдар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қызметтер көрсетудi            министрлiгi, Әділет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стандарттау, метрология,       министрлiгi,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сертификаттау және тiркеу,     және минералдық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техникалық-экономикалық және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әлеуметтік ақпараттарды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сыныптау мен кодтау,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халықаралық нормаларды ескере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отырып, өнiмдердi каталогтау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саласындағы ұлттық заңнамала.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рын үйлестiру жөнiнде жұмыс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жүргiзу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6.2. Кеден одағына қатысушы         Қазақстан Республикасының    2002-2003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мемлекеттердің арасында        Экономика және сауда           жылдар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тiркеу, стандарттау,           министрлігі, Сыртқы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метрология, сертификаттау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және тауарлар мен қызметтер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көрсетуге қойылатын заңнамалық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талаптардың iске асырылуын,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өлшеу құралдарын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қадағалау және бақылау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саласында ақпарат алмасуды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ұйымдастыру жөнiнде шаралар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қабылдау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6.3. Кеден одағы елдерiнiң          Қазақстан Республикасының    2003-2004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тауарларын үшiншi елдердiң     Экономика және сауда           жылдар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рыноктарына кiргiзуге          министрлiгі, Ауыл шаруашы.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жәрдемдесу жөнiнде ұсыныстар   лығы министрлiгi,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әзiрлеуге қатысу               Энергетика және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ресурстар министрлiгі,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Сыртқы iстер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7. Энергетикалық тәуелсiздiктi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7.1. Кеден одағы елдерiнiң          Қазақстан Республикасының    2002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энергетика рыногын қалыптас.   Энергетика және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тыру және дамыту тұжырымдама.  ресурстар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сының жобасын әзiрлеуге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қатысу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8. Азық-түлiк қауiпсiздiгiн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8.1. Кеден одағы елдерiнiң азық-    Қазақстан Республикасының    2002-2003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түлiк қауiпсiздiгiн            Экономика және сауда           жылдар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қамтамасыз ету жөнiндегi       министрлiгі, Ауыл шаруашы.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тұжырымдаманың жобасын         лығы министрлiгі,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әзiрлеуге қатысу               "Азық-түлік келiсiм-шарт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корпорациясы" ЖАҚ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8.2. Кеден одағы елдерiнде ауыл     Қазақстан Республикасының    2002 жыл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шаруашылығы өнiмдерiнiң        Экономика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негiзгi түрлерiн өндiрудiң     министрлiгі,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жай-күйiн талдау жүргiзуге     шаруашылығы министрлігі,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қатысу                         "Азық-түлік келiсiм-шарт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корпорациясы" ЖАҚ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8.3. Кеден одағы елдерiнiң          Қазақстан Республикасының    жыл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азық-түлiк рыногын дамытудың   Экономика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негiзгi экономикалық           министрлігі,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көрсеткiштерiнiң мониторингiн  шаруашылығы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жүргiзуге қатысу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9. Кеден одағына қатысушы мемлекеттердiң көлiк саласындағы нарықтық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инфрақұрылымын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9.1. Жалпы аймақтық маңызы бар      Қазақстан Республикасының    2002-2005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автомобиль және темiр жол      Көлiк және коммуникациялар     жылдар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магистральдарын дамыту         министрлiгі, Сыртқы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жөнінде ұсыныстар дайындауға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қатысу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9.2. Көлiк одағын құру туралы       Қазақстан Республикасының    2002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келiсiмге қатысушы             Көлiк және коммуникациялар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мемлекеттер арасында жүк       министрлiгі,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тасымалдарына көлiк тарифтерін және минералдық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қалыптастырудың бірыңғай       министрлігі,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тәсілдерін келісу жөнінде      Республикасының Табиғи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шаралар қабылдау               монополияларды реттеу,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бәсекелестікті қорғау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шағын бизнесті қолдау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жөніндегі агенттігі,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Сыртқы істер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9.3. Көлік одағына қатысушы         Қазақстан Республикасының    2003-2005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мемлекеттерде көлік құралда.   Көлік және коммуникациялар     жылдар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рын сертификаттау жөнінде      министрлігі, Сыртқы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қолданылып жүрген нормалар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мен техникалық талаптарды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сәйкестендіру жөнінде жұмыс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жүргізу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