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5fc" w14:textId="2d52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Қылмыстық-атқару жүйесі комитеті мемлекеттік кәсіпорындарының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30 мамыр N 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Қазақстан Республикасы Әділет министрлігінің Қылмыстық-атқару жүйесі комитеті түзеу мекемелері "Еңбек" республикалық мемлекеттік кәсіпорнының еншілес мемлекеттік кәсіпорындары оларды Қазақстан Республикасы Әділет министрлігінің Қылмыстық-атқару жүйесі комитеті түзеу мекемелері республикалық мемлекеттік кәсіпорындары етіп қайта құру арқылы қайта ұйымдастырылсын;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министрлігінің Қылмыстық-атқару жүйесі комитеті түзеу мекемелері "Еңбек" республикалық мемлекеттік кәсіпорнының "Еңбек-Алматы" және "Еңбек-Ерменсай" еншілес мемлекеттік кәсіпорындары оларды қосу арқылы Қазақстан Республикасы Әділет министрлігінің Қылмыстық-атқару жүйесі комитеті түзеу мекемелерінің "Еңбек-Алматы" республикалық мемлекеттік кәсіпорны етіп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Құрылатын кәсіпорындарды мемлекеттік басқару органы болып Қазақстан Республикасы Әділет министрлігінің Қылмыстық-атқару жүйесі комитеті белгіленсін.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өзгерді - ҚР Үкіметінің 2002.12.29. N 1439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Қазақстан Республикасы Әділет министрлігі Қылмыстық-атқару жүйесі комитетінің "Еңбек" республикалық мемлекеттік кәсіпорны Қазақстан Республикасы Әділет министрлігінің Қылмыстық-атқару жүйесі комитеті түзеу мекемелерінің "Еңбек-Астана" республикалық мемлекеттік кәсіпорны деп қайта аталсын.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Қазақстан Республикасы Әділет министрлігінің Қылмыстық-атқару жүйесі комитеті түзеу мекемелерінің, мемлекеттік кәсіпорындары қылмыстық-атқару жүйесінің ұйымдары үшін маңызды стратегиялық мәні бар ретінде олар өндіретін тауарларды (жұмыстарды, қызметтер көрсетуді) жеткізуші болып белгіленсін.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3-1-тармақпен толықтырылды - ҚР Үкіметінің 2002.12.29. N 1439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Әділет министрлігінің Қылмыстық-атқару жүйесі комитеті: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кәсіпорындардың жарғыларын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құрылатын кәсіпорындардың әділет органдарында мемлекеттік тіркелуін және қайта аталған кәсіпорындардың қайта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30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596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Қылмыстық-атқару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республикалық мемлекеттік кәсіпорындары етіп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құрылатын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Қылмыстық-атқару жүйесі комитеті түзеу мекемелері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"Еңбек" республикалық мемлекеттік кәсіпорнының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мемлекеттік кәсіпорындарының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"Еңбек-Ақтөбе" еншілес             "Еңбек-Ақтөбе"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"Еңбек-Атырау" еншілес             "Еңбек-Атырау"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"Еңбек-Өскемен" еншілес            "Еңбек-Өскемен"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"Еңбек-Тараз" еншілес              "Еңбек-Тараз"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"Еңбек-Орал" еншілес               "Еңбек-Орал"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"Еңбек-Қарағанды" еншілес         "Еңбек-Қарағанды"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"Еңбек-Қызылорда" еншілес         "Еңбек-Қызылорда"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"Еңбек-Қостанай" еншілес          "Еңбек-Қостанай"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"Еңбек-Ақтау" еншілес              "Еңбек-Ақтау"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"Еңбек-Павлодар" еншілес          "Еңбек-Павлодар"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"Еңбек-Қызылжар" еншілес          "Еңбек-Қызылжар"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"Еңбек-Шымкент" еншілес            "Еңбек-Шымкент"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"Еңбек-Алмас" еншілес              "Еңбек-Алмас"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"Еңбек-Гранит" еншілес             "Еңбек-Гранит"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"Еңбек-Семей" еншілес              "Еңбек-Семей"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"Еңбек-Тас" еншілес                "Еңбек-Тас" түзеу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кәсіпорны                 республикалық мемлекеттік кәсіпорны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