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6a16" w14:textId="1846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және 2000 жылғы 24 қазандағы N 1587 қаулыларына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Үкметінің қаулысы 2002 жылғы 28 мамыр 577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кешені кәсіпорындарын бірыңғай және тиімді басқаруды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мақсатында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кейбір шешімдеріне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пен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"Республикалық меншіктегі ұйымдар акцияларының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Үкіметінің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Экономика және сауда министрлігіне"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236-жол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бөлімшемен және реттік нөмірлері 237-2, 237-3,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237-4, 237-5, 237-6, 237-7, 237-8, 237-9, 237-10, 237-11, 237-12,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237-13-жолдармен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Экономика және сауда министрлігінің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өнеркәсібі жөніндегі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237-2   АЛА-001612  "С.М.Киров атындағы машина жасау зауыты"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237-3   СКО-002364  "ЗИКСТО"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237-4   ЗКО-000882  "Зенит" Орал зауыты"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237-5   ЗКО-000873  "Металлист" Орал зауыты"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237-6   ЗКО-000897  "Омега"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237-7   ЗКО-010063  "Гидроприбор" ҒЗИ"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237-8   АТР-000554  "Шельф"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237-9   СКО-001778  "Ғылыми-Шығыс"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237-10  СКО-001777  "Тыныс"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237-11  СКО-002362  "С.М.Киров атындағы зауыт ӨБ"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237-12  ВКО-001764  "Семей машина жасау зауыты"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237-13  СКО-002363  "Петропавл ауыр машина жасау зауыты"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"Жекешелендіруге жатпайтын мемлекеттік меншік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тізбесі туралы" Қазақстан Республикасы Үкіметінің 2000 жылғы 24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2000 ж.,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43, 513-құжат):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2-қосымшада: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9, 14, 15-жолдар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"9. С.М. Киров атындағы машина жасау зауыты" ААҚ (Алматы қаласы)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"Зенит" Орал зауыты" ААҚ (N 16 корпусын, өнеркәсіп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қоспағанда) (Орал қаласы)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"Металлист" Орал зауыты" ААҚ (Орал қаласы) 90%";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нөмірлері 32, 33, 34-жолдармен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"32. "Петропавл ауыр машина жасау зауыты" ААҚ (Петропавл қаласы)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"С.М.Киров атындағы зауыт ӨБ" ААҚ (Петропавл қаласы)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"Семей машина жасау зауыты" ААҚ (Семей қаласы) 90%".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