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af10" w14:textId="905a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27 желтоқсандағы N 1715 және 2002 жылғы 18 ақпандағы N 228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28 мамыр N 576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Үкіметі қаулы етеді:
     1. Қазақстан Республикасы Үкіметінің кейбір шешімдеріне мынадай 
өзгерістер енгізілсін:
     1) "2002 жылға арналған республикалық бюджет туралы" Қазақстан 
Республикасының Заңын іске асыру туралы" Қазақстан Республикасы Үкіметінің 
2001 жылғы 27 желтоқсандағы N 1715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P011715_ </w:t>
      </w:r>
      <w:r>
        <w:rPr>
          <w:rFonts w:ascii="Times New Roman"/>
          <w:b w:val="false"/>
          <w:i w:val="false"/>
          <w:color w:val="000000"/>
          <w:sz w:val="28"/>
        </w:rPr>
        <w:t>
  қаулысына:
     8-тармақтың 2) тармақшасының бесінші абзацы алынып тасталсын;
     2) "Қазақстан Республикасы Ауыл шаруашылығы министрлігінің 
республикалық бюджеттік бағдарламаларының 2002 жылға арналған паспорттарын 
бекіту туралы" Қазақстан Республикасы Үкіметінің 2002 жылғы 18 ақпандағы N 
228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P020228_ </w:t>
      </w:r>
      <w:r>
        <w:rPr>
          <w:rFonts w:ascii="Times New Roman"/>
          <w:b w:val="false"/>
          <w:i w:val="false"/>
          <w:color w:val="000000"/>
          <w:sz w:val="28"/>
        </w:rPr>
        <w:t>
  қаулысына:
     көрсетілген қаулыға 25-қосымшада:
     6-тармақта:
     5-бағанда:
     реттік нөмірі 1-жолда:
     "несие берудің ережесіне сәйкес" деген сөздер "арнап" деген сөзбен 
ауыстырылсын;
     "Қазақстан Республикасының Үкіметі анықтайтын" деген сөздер алынып 
тасталсын.
     2. Осы қаулы қол қойылған күнінен бастап күшіне енеді.
     Қазақстан Республикасының
        Премьер-Министрі
Мамандар:
     Багарова Ж.А.,
     Қасымбеков Б.А.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