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a0cf" w14:textId="e5ba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шарттарын түгендеу мәселелері жөніндегі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12 мамыр N 516. Күші жойылды - ҚР Үкіметінің 2006.06.01. N 490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Қосымшаға сәйкес құрамда Қазақстан Республикасының халықаралық шарттарын түгендеу мәселелері жөніндегі ведомствоаралық комиссия құрылсын. </w:t>
      </w:r>
      <w:r>
        <w:br/>
      </w:r>
      <w:r>
        <w:rPr>
          <w:rFonts w:ascii="Times New Roman"/>
          <w:b w:val="false"/>
          <w:i w:val="false"/>
          <w:color w:val="000000"/>
          <w:sz w:val="28"/>
        </w:rPr>
        <w:t xml:space="preserve">
     2. Қоса беріліп отырған Қазақстан Республикасының халықаралық шарттарын түгендеу мәселелері жөніндегі ведомствоаралық комиссия туралы ереже бекітілсін. </w:t>
      </w:r>
      <w:r>
        <w:br/>
      </w:r>
      <w:r>
        <w:rPr>
          <w:rFonts w:ascii="Times New Roman"/>
          <w:b w:val="false"/>
          <w:i w:val="false"/>
          <w:color w:val="000000"/>
          <w:sz w:val="28"/>
        </w:rPr>
        <w:t xml:space="preserve">
     3.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12 мамырдағы N 516           </w:t>
      </w:r>
      <w:r>
        <w:br/>
      </w:r>
      <w:r>
        <w:rPr>
          <w:rFonts w:ascii="Times New Roman"/>
          <w:b w:val="false"/>
          <w:i w:val="false"/>
          <w:color w:val="000000"/>
          <w:sz w:val="28"/>
        </w:rPr>
        <w:t xml:space="preserve">
қаулысына қосымша                  </w:t>
      </w:r>
    </w:p>
    <w:bookmarkEnd w:id="1"/>
    <w:bookmarkStart w:name="z3" w:id="2"/>
    <w:p>
      <w:pPr>
        <w:spacing w:after="0"/>
        <w:ind w:left="0"/>
        <w:jc w:val="left"/>
      </w:pPr>
      <w:r>
        <w:rPr>
          <w:rFonts w:ascii="Times New Roman"/>
          <w:b/>
          <w:i w:val="false"/>
          <w:color w:val="000000"/>
        </w:rPr>
        <w:t xml:space="preserve"> 
  Қазақстан Республикасының халықаралық шарттарын түгендеу </w:t>
      </w:r>
      <w:r>
        <w:br/>
      </w:r>
      <w:r>
        <w:rPr>
          <w:rFonts w:ascii="Times New Roman"/>
          <w:b/>
          <w:i w:val="false"/>
          <w:color w:val="000000"/>
        </w:rPr>
        <w:t xml:space="preserve">
мәселелері жөніндегі ведомствоаралық комиссияның құрамы  </w:t>
      </w:r>
    </w:p>
    <w:bookmarkEnd w:id="2"/>
    <w:p>
      <w:pPr>
        <w:spacing w:after="0"/>
        <w:ind w:left="0"/>
        <w:jc w:val="both"/>
      </w:pPr>
      <w:r>
        <w:rPr>
          <w:rFonts w:ascii="Times New Roman"/>
          <w:b w:val="false"/>
          <w:i w:val="false"/>
          <w:color w:val="ff0000"/>
          <w:sz w:val="28"/>
        </w:rPr>
        <w:t xml:space="preserve">       Ескерту. Құрам жаңа редакцияда - ҚР Үкіметінің 2003.05.26. N  </w:t>
      </w:r>
      <w:r>
        <w:rPr>
          <w:rFonts w:ascii="Times New Roman"/>
          <w:b w:val="false"/>
          <w:i w:val="false"/>
          <w:color w:val="ff0000"/>
          <w:sz w:val="28"/>
        </w:rPr>
        <w:t xml:space="preserve">491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Тоқаев                    - Қазақстан Республикасының Мемлекеттiк </w:t>
      </w:r>
      <w:r>
        <w:br/>
      </w:r>
      <w:r>
        <w:rPr>
          <w:rFonts w:ascii="Times New Roman"/>
          <w:b w:val="false"/>
          <w:i w:val="false"/>
          <w:color w:val="000000"/>
          <w:sz w:val="28"/>
        </w:rPr>
        <w:t xml:space="preserve">
Қасымжомарт Кемелұлы        хатшысы - Қазақстан Республикасының </w:t>
      </w:r>
      <w:r>
        <w:br/>
      </w:r>
      <w:r>
        <w:rPr>
          <w:rFonts w:ascii="Times New Roman"/>
          <w:b w:val="false"/>
          <w:i w:val="false"/>
          <w:color w:val="000000"/>
          <w:sz w:val="28"/>
        </w:rPr>
        <w:t xml:space="preserve">
                            Сыртқы iстер министрi, төраға; </w:t>
      </w:r>
    </w:p>
    <w:p>
      <w:pPr>
        <w:spacing w:after="0"/>
        <w:ind w:left="0"/>
        <w:jc w:val="both"/>
      </w:pPr>
      <w:r>
        <w:rPr>
          <w:rFonts w:ascii="Times New Roman"/>
          <w:b w:val="false"/>
          <w:i w:val="false"/>
          <w:color w:val="000000"/>
          <w:sz w:val="28"/>
        </w:rPr>
        <w:t xml:space="preserve">Әбусейiтов                - Қазақстан Республикасының Сыртқы </w:t>
      </w:r>
      <w:r>
        <w:br/>
      </w:r>
      <w:r>
        <w:rPr>
          <w:rFonts w:ascii="Times New Roman"/>
          <w:b w:val="false"/>
          <w:i w:val="false"/>
          <w:color w:val="000000"/>
          <w:sz w:val="28"/>
        </w:rPr>
        <w:t xml:space="preserve">
Қайрат Қуатұлы              iстер бiрiншi вице-министрi,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Аманжолова                - Қазақстан Республикасының Сыртқы </w:t>
      </w:r>
      <w:r>
        <w:br/>
      </w:r>
      <w:r>
        <w:rPr>
          <w:rFonts w:ascii="Times New Roman"/>
          <w:b w:val="false"/>
          <w:i w:val="false"/>
          <w:color w:val="000000"/>
          <w:sz w:val="28"/>
        </w:rPr>
        <w:t xml:space="preserve">
Зұлфия Алтайқызы            iстер министрлiгi Халықаралық құқық </w:t>
      </w:r>
      <w:r>
        <w:br/>
      </w:r>
      <w:r>
        <w:rPr>
          <w:rFonts w:ascii="Times New Roman"/>
          <w:b w:val="false"/>
          <w:i w:val="false"/>
          <w:color w:val="000000"/>
          <w:sz w:val="28"/>
        </w:rPr>
        <w:t xml:space="preserve">
                            департаментiнiң директоры, хатшы; </w:t>
      </w:r>
    </w:p>
    <w:p>
      <w:pPr>
        <w:spacing w:after="0"/>
        <w:ind w:left="0"/>
        <w:jc w:val="both"/>
      </w:pPr>
      <w:r>
        <w:rPr>
          <w:rFonts w:ascii="Times New Roman"/>
          <w:b w:val="false"/>
          <w:i w:val="false"/>
          <w:color w:val="000000"/>
          <w:sz w:val="28"/>
        </w:rPr>
        <w:t xml:space="preserve">Айсағалиева               - Қазақстан Республикасының Кедендік </w:t>
      </w:r>
      <w:r>
        <w:br/>
      </w:r>
      <w:r>
        <w:rPr>
          <w:rFonts w:ascii="Times New Roman"/>
          <w:b w:val="false"/>
          <w:i w:val="false"/>
          <w:color w:val="000000"/>
          <w:sz w:val="28"/>
        </w:rPr>
        <w:t xml:space="preserve">
София Серiкбайқызы          бақылау агенттiгi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Айтжанов                  - Қазақстан Республикасының Ауыл </w:t>
      </w:r>
      <w:r>
        <w:br/>
      </w:r>
      <w:r>
        <w:rPr>
          <w:rFonts w:ascii="Times New Roman"/>
          <w:b w:val="false"/>
          <w:i w:val="false"/>
          <w:color w:val="000000"/>
          <w:sz w:val="28"/>
        </w:rPr>
        <w:t xml:space="preserve">
Дулат Нулиұлы               шаруашылығы вице-министрi; </w:t>
      </w:r>
    </w:p>
    <w:p>
      <w:pPr>
        <w:spacing w:after="0"/>
        <w:ind w:left="0"/>
        <w:jc w:val="both"/>
      </w:pPr>
      <w:r>
        <w:rPr>
          <w:rFonts w:ascii="Times New Roman"/>
          <w:b w:val="false"/>
          <w:i w:val="false"/>
          <w:color w:val="000000"/>
          <w:sz w:val="28"/>
        </w:rPr>
        <w:t xml:space="preserve">Ахметжанов                - Қазақстан Республикасының   </w:t>
      </w:r>
      <w:r>
        <w:br/>
      </w:r>
      <w:r>
        <w:rPr>
          <w:rFonts w:ascii="Times New Roman"/>
          <w:b w:val="false"/>
          <w:i w:val="false"/>
          <w:color w:val="000000"/>
          <w:sz w:val="28"/>
        </w:rPr>
        <w:t xml:space="preserve">
Саян Қылышұлы               Премьер-Министрi Кеңсесiнiң Заң бөлiмi </w:t>
      </w:r>
      <w:r>
        <w:br/>
      </w:r>
      <w:r>
        <w:rPr>
          <w:rFonts w:ascii="Times New Roman"/>
          <w:b w:val="false"/>
          <w:i w:val="false"/>
          <w:color w:val="000000"/>
          <w:sz w:val="28"/>
        </w:rPr>
        <w:t xml:space="preserve">
                            меңгерушiсiнiң орынбасары; </w:t>
      </w:r>
    </w:p>
    <w:p>
      <w:pPr>
        <w:spacing w:after="0"/>
        <w:ind w:left="0"/>
        <w:jc w:val="both"/>
      </w:pPr>
      <w:r>
        <w:rPr>
          <w:rFonts w:ascii="Times New Roman"/>
          <w:b w:val="false"/>
          <w:i w:val="false"/>
          <w:color w:val="000000"/>
          <w:sz w:val="28"/>
        </w:rPr>
        <w:t xml:space="preserve">Әшитов                    - Қазақстан Республикасының Еңбек және </w:t>
      </w:r>
      <w:r>
        <w:br/>
      </w:r>
      <w:r>
        <w:rPr>
          <w:rFonts w:ascii="Times New Roman"/>
          <w:b w:val="false"/>
          <w:i w:val="false"/>
          <w:color w:val="000000"/>
          <w:sz w:val="28"/>
        </w:rPr>
        <w:t xml:space="preserve">
Батыржан Зайырханұлы        халықты әлеуметтiк қорғау вице-министрi; </w:t>
      </w:r>
    </w:p>
    <w:p>
      <w:pPr>
        <w:spacing w:after="0"/>
        <w:ind w:left="0"/>
        <w:jc w:val="both"/>
      </w:pPr>
      <w:r>
        <w:rPr>
          <w:rFonts w:ascii="Times New Roman"/>
          <w:b w:val="false"/>
          <w:i w:val="false"/>
          <w:color w:val="000000"/>
          <w:sz w:val="28"/>
        </w:rPr>
        <w:t xml:space="preserve">Баялиев                   - Қазақстан Республикасының Индустрия </w:t>
      </w:r>
      <w:r>
        <w:br/>
      </w:r>
      <w:r>
        <w:rPr>
          <w:rFonts w:ascii="Times New Roman"/>
          <w:b w:val="false"/>
          <w:i w:val="false"/>
          <w:color w:val="000000"/>
          <w:sz w:val="28"/>
        </w:rPr>
        <w:t xml:space="preserve">
Рүстем Ахатханұлы           және сауда министрлiгi Дүниежүзiлiк </w:t>
      </w:r>
      <w:r>
        <w:br/>
      </w:r>
      <w:r>
        <w:rPr>
          <w:rFonts w:ascii="Times New Roman"/>
          <w:b w:val="false"/>
          <w:i w:val="false"/>
          <w:color w:val="000000"/>
          <w:sz w:val="28"/>
        </w:rPr>
        <w:t xml:space="preserve">
                            сауда ұйымына кiру және халықаралық </w:t>
      </w:r>
      <w:r>
        <w:br/>
      </w:r>
      <w:r>
        <w:rPr>
          <w:rFonts w:ascii="Times New Roman"/>
          <w:b w:val="false"/>
          <w:i w:val="false"/>
          <w:color w:val="000000"/>
          <w:sz w:val="28"/>
        </w:rPr>
        <w:t xml:space="preserve">
                            қатынастар департаментiнiң директоры; </w:t>
      </w:r>
    </w:p>
    <w:p>
      <w:pPr>
        <w:spacing w:after="0"/>
        <w:ind w:left="0"/>
        <w:jc w:val="both"/>
      </w:pPr>
      <w:r>
        <w:rPr>
          <w:rFonts w:ascii="Times New Roman"/>
          <w:b w:val="false"/>
          <w:i w:val="false"/>
          <w:color w:val="000000"/>
          <w:sz w:val="28"/>
        </w:rPr>
        <w:t xml:space="preserve">Бұқанов                   - Қазақстан Республикасы Iшкi iстер  </w:t>
      </w:r>
      <w:r>
        <w:br/>
      </w:r>
      <w:r>
        <w:rPr>
          <w:rFonts w:ascii="Times New Roman"/>
          <w:b w:val="false"/>
          <w:i w:val="false"/>
          <w:color w:val="000000"/>
          <w:sz w:val="28"/>
        </w:rPr>
        <w:t xml:space="preserve">
Марат Әбдiхалықұлы          министрлiгiнiң Штаб-департамент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Досполов                  - Қазақстан Республикасының Бас </w:t>
      </w:r>
      <w:r>
        <w:br/>
      </w:r>
      <w:r>
        <w:rPr>
          <w:rFonts w:ascii="Times New Roman"/>
          <w:b w:val="false"/>
          <w:i w:val="false"/>
          <w:color w:val="000000"/>
          <w:sz w:val="28"/>
        </w:rPr>
        <w:t xml:space="preserve">
Сергей Долдович             прокуратурасы Халықаралық </w:t>
      </w:r>
      <w:r>
        <w:br/>
      </w:r>
      <w:r>
        <w:rPr>
          <w:rFonts w:ascii="Times New Roman"/>
          <w:b w:val="false"/>
          <w:i w:val="false"/>
          <w:color w:val="000000"/>
          <w:sz w:val="28"/>
        </w:rPr>
        <w:t xml:space="preserve">
                            қатынастар басқармасының, бастығы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Дунаев                    - Қазақстан Республикасының Экономика </w:t>
      </w:r>
      <w:r>
        <w:br/>
      </w:r>
      <w:r>
        <w:rPr>
          <w:rFonts w:ascii="Times New Roman"/>
          <w:b w:val="false"/>
          <w:i w:val="false"/>
          <w:color w:val="000000"/>
          <w:sz w:val="28"/>
        </w:rPr>
        <w:t xml:space="preserve">
Арман Ғалиасқарұлы          және бюджеттiк жоспарлау вице-министрi; </w:t>
      </w:r>
    </w:p>
    <w:p>
      <w:pPr>
        <w:spacing w:after="0"/>
        <w:ind w:left="0"/>
        <w:jc w:val="both"/>
      </w:pPr>
      <w:r>
        <w:rPr>
          <w:rFonts w:ascii="Times New Roman"/>
          <w:b w:val="false"/>
          <w:i w:val="false"/>
          <w:color w:val="000000"/>
          <w:sz w:val="28"/>
        </w:rPr>
        <w:t xml:space="preserve">Есенғалиев                - Қазақстан Республикасының Қорғаныс  </w:t>
      </w:r>
      <w:r>
        <w:br/>
      </w:r>
      <w:r>
        <w:rPr>
          <w:rFonts w:ascii="Times New Roman"/>
          <w:b w:val="false"/>
          <w:i w:val="false"/>
          <w:color w:val="000000"/>
          <w:sz w:val="28"/>
        </w:rPr>
        <w:t xml:space="preserve">
Кенжебай Есенғалиұлы        министрi аппараты Халықаралық </w:t>
      </w:r>
      <w:r>
        <w:br/>
      </w:r>
      <w:r>
        <w:rPr>
          <w:rFonts w:ascii="Times New Roman"/>
          <w:b w:val="false"/>
          <w:i w:val="false"/>
          <w:color w:val="000000"/>
          <w:sz w:val="28"/>
        </w:rPr>
        <w:t xml:space="preserve">
                            ынтымақтастық департаментiнiң бастығы; </w:t>
      </w:r>
    </w:p>
    <w:p>
      <w:pPr>
        <w:spacing w:after="0"/>
        <w:ind w:left="0"/>
        <w:jc w:val="both"/>
      </w:pPr>
      <w:r>
        <w:rPr>
          <w:rFonts w:ascii="Times New Roman"/>
          <w:b w:val="false"/>
          <w:i w:val="false"/>
          <w:color w:val="000000"/>
          <w:sz w:val="28"/>
        </w:rPr>
        <w:t xml:space="preserve">Жәшiбеков                 - Қазақстан Республикасының </w:t>
      </w:r>
      <w:r>
        <w:br/>
      </w:r>
      <w:r>
        <w:rPr>
          <w:rFonts w:ascii="Times New Roman"/>
          <w:b w:val="false"/>
          <w:i w:val="false"/>
          <w:color w:val="000000"/>
          <w:sz w:val="28"/>
        </w:rPr>
        <w:t xml:space="preserve">
Ғабдулхәкiм Балташұлы       Қаржы полициясы агенттiгi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Жолдыбаева                - Қазақстан Республикасы Табиғи </w:t>
      </w:r>
      <w:r>
        <w:br/>
      </w:r>
      <w:r>
        <w:rPr>
          <w:rFonts w:ascii="Times New Roman"/>
          <w:b w:val="false"/>
          <w:i w:val="false"/>
          <w:color w:val="000000"/>
          <w:sz w:val="28"/>
        </w:rPr>
        <w:t xml:space="preserve">
Ғалия Тағыбердiқызы         монополияларды реттеу және </w:t>
      </w:r>
      <w:r>
        <w:br/>
      </w:r>
      <w:r>
        <w:rPr>
          <w:rFonts w:ascii="Times New Roman"/>
          <w:b w:val="false"/>
          <w:i w:val="false"/>
          <w:color w:val="000000"/>
          <w:sz w:val="28"/>
        </w:rPr>
        <w:t xml:space="preserve">
                            бәсекелестiктi қорғау жөнiндегi </w:t>
      </w:r>
      <w:r>
        <w:br/>
      </w:r>
      <w:r>
        <w:rPr>
          <w:rFonts w:ascii="Times New Roman"/>
          <w:b w:val="false"/>
          <w:i w:val="false"/>
          <w:color w:val="000000"/>
          <w:sz w:val="28"/>
        </w:rPr>
        <w:t xml:space="preserve">
                            агенттiгiнiң Заңнама және тұрғын </w:t>
      </w:r>
      <w:r>
        <w:br/>
      </w:r>
      <w:r>
        <w:rPr>
          <w:rFonts w:ascii="Times New Roman"/>
          <w:b w:val="false"/>
          <w:i w:val="false"/>
          <w:color w:val="000000"/>
          <w:sz w:val="28"/>
        </w:rPr>
        <w:t xml:space="preserve">
                            үй-коммуналдық қатынастарды реттеу </w:t>
      </w:r>
      <w:r>
        <w:br/>
      </w:r>
      <w:r>
        <w:rPr>
          <w:rFonts w:ascii="Times New Roman"/>
          <w:b w:val="false"/>
          <w:i w:val="false"/>
          <w:color w:val="000000"/>
          <w:sz w:val="28"/>
        </w:rPr>
        <w:t xml:space="preserve">
                            департаментi директорының мiндетiн </w:t>
      </w:r>
      <w:r>
        <w:br/>
      </w:r>
      <w:r>
        <w:rPr>
          <w:rFonts w:ascii="Times New Roman"/>
          <w:b w:val="false"/>
          <w:i w:val="false"/>
          <w:color w:val="000000"/>
          <w:sz w:val="28"/>
        </w:rPr>
        <w:t xml:space="preserve">
                            атқарушы; </w:t>
      </w:r>
    </w:p>
    <w:p>
      <w:pPr>
        <w:spacing w:after="0"/>
        <w:ind w:left="0"/>
        <w:jc w:val="both"/>
      </w:pPr>
      <w:r>
        <w:rPr>
          <w:rFonts w:ascii="Times New Roman"/>
          <w:b w:val="false"/>
          <w:i w:val="false"/>
          <w:color w:val="000000"/>
          <w:sz w:val="28"/>
        </w:rPr>
        <w:t xml:space="preserve">Iзбанов                   - Қазақстан Республикасының </w:t>
      </w:r>
      <w:r>
        <w:br/>
      </w:r>
      <w:r>
        <w:rPr>
          <w:rFonts w:ascii="Times New Roman"/>
          <w:b w:val="false"/>
          <w:i w:val="false"/>
          <w:color w:val="000000"/>
          <w:sz w:val="28"/>
        </w:rPr>
        <w:t xml:space="preserve">
Мұхит Кәрiмұлы              Көшi-қон және демография жөнiндегi </w:t>
      </w:r>
      <w:r>
        <w:br/>
      </w:r>
      <w:r>
        <w:rPr>
          <w:rFonts w:ascii="Times New Roman"/>
          <w:b w:val="false"/>
          <w:i w:val="false"/>
          <w:color w:val="000000"/>
          <w:sz w:val="28"/>
        </w:rPr>
        <w:t xml:space="preserve">
                            агенттiгi төрағасының орынбасары; </w:t>
      </w:r>
    </w:p>
    <w:p>
      <w:pPr>
        <w:spacing w:after="0"/>
        <w:ind w:left="0"/>
        <w:jc w:val="both"/>
      </w:pPr>
      <w:r>
        <w:rPr>
          <w:rFonts w:ascii="Times New Roman"/>
          <w:b w:val="false"/>
          <w:i w:val="false"/>
          <w:color w:val="000000"/>
          <w:sz w:val="28"/>
        </w:rPr>
        <w:t xml:space="preserve">Қанаев                    - Қазақстан Республикасының Бiлiм және </w:t>
      </w:r>
      <w:r>
        <w:br/>
      </w:r>
      <w:r>
        <w:rPr>
          <w:rFonts w:ascii="Times New Roman"/>
          <w:b w:val="false"/>
          <w:i w:val="false"/>
          <w:color w:val="000000"/>
          <w:sz w:val="28"/>
        </w:rPr>
        <w:t xml:space="preserve">
Серiкжан Зиаданұлы          ғылым министрлiгi Әкiмшiлiк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Меңсейiтов                - Қазақстан Республикасының Қаржы </w:t>
      </w:r>
      <w:r>
        <w:br/>
      </w:r>
      <w:r>
        <w:rPr>
          <w:rFonts w:ascii="Times New Roman"/>
          <w:b w:val="false"/>
          <w:i w:val="false"/>
          <w:color w:val="000000"/>
          <w:sz w:val="28"/>
        </w:rPr>
        <w:t xml:space="preserve">
Рафхат Сәрсенұлы            министрлiгi Заң қызметi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Нигай                     - Қазақстан Республикасы Төтенше </w:t>
      </w:r>
      <w:r>
        <w:br/>
      </w:r>
      <w:r>
        <w:rPr>
          <w:rFonts w:ascii="Times New Roman"/>
          <w:b w:val="false"/>
          <w:i w:val="false"/>
          <w:color w:val="000000"/>
          <w:sz w:val="28"/>
        </w:rPr>
        <w:t xml:space="preserve">
Эдуард Михайлович           жағдайлар жөнiндегi агенттiгiнiң Астана </w:t>
      </w:r>
      <w:r>
        <w:br/>
      </w:r>
      <w:r>
        <w:rPr>
          <w:rFonts w:ascii="Times New Roman"/>
          <w:b w:val="false"/>
          <w:i w:val="false"/>
          <w:color w:val="000000"/>
          <w:sz w:val="28"/>
        </w:rPr>
        <w:t xml:space="preserve">
                            қаласындағы жедел топ басшысының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Никитинский               - Қазақстан Республикасының Туризм және </w:t>
      </w:r>
      <w:r>
        <w:br/>
      </w:r>
      <w:r>
        <w:rPr>
          <w:rFonts w:ascii="Times New Roman"/>
          <w:b w:val="false"/>
          <w:i w:val="false"/>
          <w:color w:val="000000"/>
          <w:sz w:val="28"/>
        </w:rPr>
        <w:t xml:space="preserve">
Евгений Сергеевич           спорт жөнiндегi агенттігі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Нұрмұхамедов              - Қазақстан Республикасы Ұлттық </w:t>
      </w:r>
      <w:r>
        <w:br/>
      </w:r>
      <w:r>
        <w:rPr>
          <w:rFonts w:ascii="Times New Roman"/>
          <w:b w:val="false"/>
          <w:i w:val="false"/>
          <w:color w:val="000000"/>
          <w:sz w:val="28"/>
        </w:rPr>
        <w:t xml:space="preserve">
Игорь Хабирович             қауiпсiздiк комитетiнiң Департамент </w:t>
      </w:r>
      <w:r>
        <w:br/>
      </w:r>
      <w:r>
        <w:rPr>
          <w:rFonts w:ascii="Times New Roman"/>
          <w:b w:val="false"/>
          <w:i w:val="false"/>
          <w:color w:val="000000"/>
          <w:sz w:val="28"/>
        </w:rPr>
        <w:t xml:space="preserve">
                            бастығы (келiсiм бойынша); </w:t>
      </w:r>
    </w:p>
    <w:p>
      <w:pPr>
        <w:spacing w:after="0"/>
        <w:ind w:left="0"/>
        <w:jc w:val="both"/>
      </w:pPr>
      <w:r>
        <w:rPr>
          <w:rFonts w:ascii="Times New Roman"/>
          <w:b w:val="false"/>
          <w:i w:val="false"/>
          <w:color w:val="000000"/>
          <w:sz w:val="28"/>
        </w:rPr>
        <w:t xml:space="preserve">Пiрiмбетова               - Қазақстан Республикасы Премьер- </w:t>
      </w:r>
      <w:r>
        <w:br/>
      </w:r>
      <w:r>
        <w:rPr>
          <w:rFonts w:ascii="Times New Roman"/>
          <w:b w:val="false"/>
          <w:i w:val="false"/>
          <w:color w:val="000000"/>
          <w:sz w:val="28"/>
        </w:rPr>
        <w:t xml:space="preserve">
Сәуле Марланқызы            Министрiнiң Кеңсесi Сыртқы байланыстар </w:t>
      </w:r>
      <w:r>
        <w:br/>
      </w:r>
      <w:r>
        <w:rPr>
          <w:rFonts w:ascii="Times New Roman"/>
          <w:b w:val="false"/>
          <w:i w:val="false"/>
          <w:color w:val="000000"/>
          <w:sz w:val="28"/>
        </w:rPr>
        <w:t xml:space="preserve">
                            бөлiмiнiң консультанты; </w:t>
      </w:r>
    </w:p>
    <w:p>
      <w:pPr>
        <w:spacing w:after="0"/>
        <w:ind w:left="0"/>
        <w:jc w:val="both"/>
      </w:pPr>
      <w:r>
        <w:rPr>
          <w:rFonts w:ascii="Times New Roman"/>
          <w:b w:val="false"/>
          <w:i w:val="false"/>
          <w:color w:val="000000"/>
          <w:sz w:val="28"/>
        </w:rPr>
        <w:t xml:space="preserve">Рябченко                  - Қазақстан Республикасының Мәдениет, </w:t>
      </w:r>
      <w:r>
        <w:br/>
      </w:r>
      <w:r>
        <w:rPr>
          <w:rFonts w:ascii="Times New Roman"/>
          <w:b w:val="false"/>
          <w:i w:val="false"/>
          <w:color w:val="000000"/>
          <w:sz w:val="28"/>
        </w:rPr>
        <w:t xml:space="preserve">
Олег Григорьевич            ақпарат және қоғамдық келiсiм бiрiншi </w:t>
      </w:r>
      <w:r>
        <w:br/>
      </w:r>
      <w:r>
        <w:rPr>
          <w:rFonts w:ascii="Times New Roman"/>
          <w:b w:val="false"/>
          <w:i w:val="false"/>
          <w:color w:val="000000"/>
          <w:sz w:val="28"/>
        </w:rPr>
        <w:t xml:space="preserve">
                            вице-министрi; </w:t>
      </w:r>
    </w:p>
    <w:p>
      <w:pPr>
        <w:spacing w:after="0"/>
        <w:ind w:left="0"/>
        <w:jc w:val="both"/>
      </w:pPr>
      <w:r>
        <w:rPr>
          <w:rFonts w:ascii="Times New Roman"/>
          <w:b w:val="false"/>
          <w:i w:val="false"/>
          <w:color w:val="000000"/>
          <w:sz w:val="28"/>
        </w:rPr>
        <w:t xml:space="preserve">Сағын Халел               - Қазақстан Республикасының Денсаулық </w:t>
      </w:r>
      <w:r>
        <w:br/>
      </w:r>
      <w:r>
        <w:rPr>
          <w:rFonts w:ascii="Times New Roman"/>
          <w:b w:val="false"/>
          <w:i w:val="false"/>
          <w:color w:val="000000"/>
          <w:sz w:val="28"/>
        </w:rPr>
        <w:t xml:space="preserve">
                            сақтау министрлiгi Емдеу-алдын-алу </w:t>
      </w:r>
      <w:r>
        <w:br/>
      </w:r>
      <w:r>
        <w:rPr>
          <w:rFonts w:ascii="Times New Roman"/>
          <w:b w:val="false"/>
          <w:i w:val="false"/>
          <w:color w:val="000000"/>
          <w:sz w:val="28"/>
        </w:rPr>
        <w:t xml:space="preserve">
                            жұмысы департаментiнiң директоры; </w:t>
      </w:r>
    </w:p>
    <w:p>
      <w:pPr>
        <w:spacing w:after="0"/>
        <w:ind w:left="0"/>
        <w:jc w:val="both"/>
      </w:pPr>
      <w:r>
        <w:rPr>
          <w:rFonts w:ascii="Times New Roman"/>
          <w:b w:val="false"/>
          <w:i w:val="false"/>
          <w:color w:val="000000"/>
          <w:sz w:val="28"/>
        </w:rPr>
        <w:t xml:space="preserve">Сақыпов                   - Қазақстан Республикасының Көлiк және  </w:t>
      </w:r>
      <w:r>
        <w:br/>
      </w:r>
      <w:r>
        <w:rPr>
          <w:rFonts w:ascii="Times New Roman"/>
          <w:b w:val="false"/>
          <w:i w:val="false"/>
          <w:color w:val="000000"/>
          <w:sz w:val="28"/>
        </w:rPr>
        <w:t xml:space="preserve">
Камалхан Еркешұлы           коммуникациялар министрлiгi Транзиттiк </w:t>
      </w:r>
      <w:r>
        <w:br/>
      </w:r>
      <w:r>
        <w:rPr>
          <w:rFonts w:ascii="Times New Roman"/>
          <w:b w:val="false"/>
          <w:i w:val="false"/>
          <w:color w:val="000000"/>
          <w:sz w:val="28"/>
        </w:rPr>
        <w:t xml:space="preserve">
                            саясат және сыртқы байланыстар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Сәрсембаев                - Қазақстан Республикасы Президентiнiң </w:t>
      </w:r>
      <w:r>
        <w:br/>
      </w:r>
      <w:r>
        <w:rPr>
          <w:rFonts w:ascii="Times New Roman"/>
          <w:b w:val="false"/>
          <w:i w:val="false"/>
          <w:color w:val="000000"/>
          <w:sz w:val="28"/>
        </w:rPr>
        <w:t xml:space="preserve">
Қанат Маратұлы              Әкiмшiлiгi Мемлекеттiк-құқықтық </w:t>
      </w:r>
      <w:r>
        <w:br/>
      </w:r>
      <w:r>
        <w:rPr>
          <w:rFonts w:ascii="Times New Roman"/>
          <w:b w:val="false"/>
          <w:i w:val="false"/>
          <w:color w:val="000000"/>
          <w:sz w:val="28"/>
        </w:rPr>
        <w:t xml:space="preserve">
                            бөлiмiнiң аға сарапшысы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Сұлтанова                 - Қазақстан Республикасының Статистика </w:t>
      </w:r>
      <w:r>
        <w:br/>
      </w:r>
      <w:r>
        <w:rPr>
          <w:rFonts w:ascii="Times New Roman"/>
          <w:b w:val="false"/>
          <w:i w:val="false"/>
          <w:color w:val="000000"/>
          <w:sz w:val="28"/>
        </w:rPr>
        <w:t xml:space="preserve">
Зұлфия Медетқызы            жөнiндегi агенттiгi Үйлестiру және </w:t>
      </w:r>
      <w:r>
        <w:br/>
      </w:r>
      <w:r>
        <w:rPr>
          <w:rFonts w:ascii="Times New Roman"/>
          <w:b w:val="false"/>
          <w:i w:val="false"/>
          <w:color w:val="000000"/>
          <w:sz w:val="28"/>
        </w:rPr>
        <w:t xml:space="preserve">
                            статистикалық инструментарий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Тәджияқов                 - Қазақстан Республикасының Ұлттық </w:t>
      </w:r>
      <w:r>
        <w:br/>
      </w:r>
      <w:r>
        <w:rPr>
          <w:rFonts w:ascii="Times New Roman"/>
          <w:b w:val="false"/>
          <w:i w:val="false"/>
          <w:color w:val="000000"/>
          <w:sz w:val="28"/>
        </w:rPr>
        <w:t xml:space="preserve">
Бисенғали Шамғалиұлы        банкi Төрағасының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Төлебаев                  - Қазақстан Республикасының Энергетика </w:t>
      </w:r>
      <w:r>
        <w:br/>
      </w:r>
      <w:r>
        <w:rPr>
          <w:rFonts w:ascii="Times New Roman"/>
          <w:b w:val="false"/>
          <w:i w:val="false"/>
          <w:color w:val="000000"/>
          <w:sz w:val="28"/>
        </w:rPr>
        <w:t xml:space="preserve">
Алмас Қашкенұлы             және минералдық pecуpcтap министрлiгi </w:t>
      </w:r>
      <w:r>
        <w:br/>
      </w:r>
      <w:r>
        <w:rPr>
          <w:rFonts w:ascii="Times New Roman"/>
          <w:b w:val="false"/>
          <w:i w:val="false"/>
          <w:color w:val="000000"/>
          <w:sz w:val="28"/>
        </w:rPr>
        <w:t xml:space="preserve">
                            Импорт алмастыру және сыртқы </w:t>
      </w:r>
      <w:r>
        <w:br/>
      </w:r>
      <w:r>
        <w:rPr>
          <w:rFonts w:ascii="Times New Roman"/>
          <w:b w:val="false"/>
          <w:i w:val="false"/>
          <w:color w:val="000000"/>
          <w:sz w:val="28"/>
        </w:rPr>
        <w:t xml:space="preserve">
                            байланыстар департаментiнiң директоры; </w:t>
      </w:r>
    </w:p>
    <w:p>
      <w:pPr>
        <w:spacing w:after="0"/>
        <w:ind w:left="0"/>
        <w:jc w:val="both"/>
      </w:pPr>
      <w:r>
        <w:rPr>
          <w:rFonts w:ascii="Times New Roman"/>
          <w:b w:val="false"/>
          <w:i w:val="false"/>
          <w:color w:val="000000"/>
          <w:sz w:val="28"/>
        </w:rPr>
        <w:t xml:space="preserve">Шамсутдинов               - Қазақстан Республикасының </w:t>
      </w:r>
      <w:r>
        <w:br/>
      </w:r>
      <w:r>
        <w:rPr>
          <w:rFonts w:ascii="Times New Roman"/>
          <w:b w:val="false"/>
          <w:i w:val="false"/>
          <w:color w:val="000000"/>
          <w:sz w:val="28"/>
        </w:rPr>
        <w:t xml:space="preserve">
Ринат Шарафутдинович        Әдiлет вице-министрi; </w:t>
      </w:r>
    </w:p>
    <w:p>
      <w:pPr>
        <w:spacing w:after="0"/>
        <w:ind w:left="0"/>
        <w:jc w:val="both"/>
      </w:pPr>
      <w:r>
        <w:rPr>
          <w:rFonts w:ascii="Times New Roman"/>
          <w:b w:val="false"/>
          <w:i w:val="false"/>
          <w:color w:val="000000"/>
          <w:sz w:val="28"/>
        </w:rPr>
        <w:t xml:space="preserve">Шәмен                     - Қазақстан Республикасының Қоршаған </w:t>
      </w:r>
      <w:r>
        <w:br/>
      </w:r>
      <w:r>
        <w:rPr>
          <w:rFonts w:ascii="Times New Roman"/>
          <w:b w:val="false"/>
          <w:i w:val="false"/>
          <w:color w:val="000000"/>
          <w:sz w:val="28"/>
        </w:rPr>
        <w:t xml:space="preserve">
Атамұрат Мұралыұлы          ортаны қорғау министрлiгi Экологиялық </w:t>
      </w:r>
      <w:r>
        <w:br/>
      </w:r>
      <w:r>
        <w:rPr>
          <w:rFonts w:ascii="Times New Roman"/>
          <w:b w:val="false"/>
          <w:i w:val="false"/>
          <w:color w:val="000000"/>
          <w:sz w:val="28"/>
        </w:rPr>
        <w:t xml:space="preserve">
                            саясат департаментiнiң директоры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12 мамырдағы          </w:t>
      </w:r>
      <w:r>
        <w:br/>
      </w:r>
      <w:r>
        <w:rPr>
          <w:rFonts w:ascii="Times New Roman"/>
          <w:b w:val="false"/>
          <w:i w:val="false"/>
          <w:color w:val="000000"/>
          <w:sz w:val="28"/>
        </w:rPr>
        <w:t xml:space="preserve">
N 516 қаулысымен              </w:t>
      </w:r>
      <w:r>
        <w:br/>
      </w:r>
      <w:r>
        <w:rPr>
          <w:rFonts w:ascii="Times New Roman"/>
          <w:b w:val="false"/>
          <w:i w:val="false"/>
          <w:color w:val="000000"/>
          <w:sz w:val="28"/>
        </w:rPr>
        <w:t xml:space="preserve">
бекітілген                  </w:t>
      </w:r>
    </w:p>
    <w:bookmarkEnd w:id="3"/>
    <w:bookmarkStart w:name="z5" w:id="4"/>
    <w:p>
      <w:pPr>
        <w:spacing w:after="0"/>
        <w:ind w:left="0"/>
        <w:jc w:val="left"/>
      </w:pPr>
      <w:r>
        <w:rPr>
          <w:rFonts w:ascii="Times New Roman"/>
          <w:b/>
          <w:i w:val="false"/>
          <w:color w:val="000000"/>
        </w:rPr>
        <w:t xml:space="preserve"> 
  Қазақстан Республикасының халықаралық шарттарын түгендеу  </w:t>
      </w:r>
      <w:r>
        <w:br/>
      </w:r>
      <w:r>
        <w:rPr>
          <w:rFonts w:ascii="Times New Roman"/>
          <w:b/>
          <w:i w:val="false"/>
          <w:color w:val="000000"/>
        </w:rPr>
        <w:t xml:space="preserve">
мәселелері жөніндегі ведомствоаралық комиссия туралы ереже </w:t>
      </w:r>
    </w:p>
    <w:bookmarkEnd w:id="4"/>
    <w:bookmarkStart w:name="z6"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Қазақстан Республикасының халықаралық шарттарын түгендеу мәселелері жөніндегі ведомствоаралық комиссия (бұдан әрі - Комиссия) Қазақстан Республикасының Үкіметі жанындағы консультативтік-кеңесші орган болып табылады.  </w:t>
      </w:r>
      <w:r>
        <w:br/>
      </w:r>
      <w:r>
        <w:rPr>
          <w:rFonts w:ascii="Times New Roman"/>
          <w:b w:val="false"/>
          <w:i w:val="false"/>
          <w:color w:val="000000"/>
          <w:sz w:val="28"/>
        </w:rPr>
        <w:t>
      2. Комиссия өзінің қызметінде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xml:space="preserve">мен заңдарын, Қазақстан Республикасы Президентінің және Үкіметінің кесімдерін, Қазақстан Республикасы бекіткен халықаралық шарттарды, өзге де нормативтік құқықтық кесімдерді, сондай-ақ осы Ережені басшылыққа алады.  </w:t>
      </w:r>
      <w:r>
        <w:br/>
      </w:r>
      <w:r>
        <w:rPr>
          <w:rFonts w:ascii="Times New Roman"/>
          <w:b w:val="false"/>
          <w:i w:val="false"/>
          <w:color w:val="000000"/>
          <w:sz w:val="28"/>
        </w:rPr>
        <w:t xml:space="preserve">
      3. Комиссия Қазақстан Республикасының халықаралық ұйымдарға кіруіне, мүше болуына және олардан шығуына, сондай-ақ көп жақты халықаралық шарттарға қосылуына қатысты мәселелерді қарамайды.  </w:t>
      </w:r>
    </w:p>
    <w:bookmarkStart w:name="z7" w:id="6"/>
    <w:p>
      <w:pPr>
        <w:spacing w:after="0"/>
        <w:ind w:left="0"/>
        <w:jc w:val="left"/>
      </w:pPr>
      <w:r>
        <w:rPr>
          <w:rFonts w:ascii="Times New Roman"/>
          <w:b/>
          <w:i w:val="false"/>
          <w:color w:val="000000"/>
        </w:rPr>
        <w:t xml:space="preserve"> 
  2. Комиссияның негізгі міндеттері  </w:t>
      </w:r>
    </w:p>
    <w:bookmarkEnd w:id="6"/>
    <w:p>
      <w:pPr>
        <w:spacing w:after="0"/>
        <w:ind w:left="0"/>
        <w:jc w:val="both"/>
      </w:pPr>
      <w:r>
        <w:rPr>
          <w:rFonts w:ascii="Times New Roman"/>
          <w:b w:val="false"/>
          <w:i w:val="false"/>
          <w:color w:val="000000"/>
          <w:sz w:val="28"/>
        </w:rPr>
        <w:t xml:space="preserve">      4. Комиссияның негізгі міндеттері Қазақстан Республикасының Үкіметі үшін тиісті ұсыныстар әзірлеу және:  </w:t>
      </w:r>
      <w:r>
        <w:br/>
      </w:r>
      <w:r>
        <w:rPr>
          <w:rFonts w:ascii="Times New Roman"/>
          <w:b w:val="false"/>
          <w:i w:val="false"/>
          <w:color w:val="000000"/>
          <w:sz w:val="28"/>
        </w:rPr>
        <w:t xml:space="preserve">
      1) олардың ұлттық заңнамаға және жүргізіліп жатқан реформаларға сәйкестігі мәнінде Қазақстан Республикасының қазіргі халықаралық шарттарын түгендеу;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2003.05.26. N  </w:t>
      </w:r>
      <w:r>
        <w:rPr>
          <w:rFonts w:ascii="Times New Roman"/>
          <w:b w:val="false"/>
          <w:i w:val="false"/>
          <w:color w:val="000000"/>
          <w:sz w:val="28"/>
        </w:rPr>
        <w:t xml:space="preserve">491 </w:t>
      </w:r>
      <w:r>
        <w:rPr>
          <w:rFonts w:ascii="Times New Roman"/>
          <w:b w:val="false"/>
          <w:i w:val="false"/>
          <w:color w:val="ff0000"/>
          <w:sz w:val="28"/>
        </w:rPr>
        <w:t xml:space="preserve">  қаулысымен. </w:t>
      </w:r>
    </w:p>
    <w:bookmarkStart w:name="z8" w:id="7"/>
    <w:p>
      <w:pPr>
        <w:spacing w:after="0"/>
        <w:ind w:left="0"/>
        <w:jc w:val="left"/>
      </w:pPr>
      <w:r>
        <w:rPr>
          <w:rFonts w:ascii="Times New Roman"/>
          <w:b/>
          <w:i w:val="false"/>
          <w:color w:val="000000"/>
        </w:rPr>
        <w:t xml:space="preserve"> 
    3. Комиссияның негізгі функциялары  </w:t>
      </w:r>
    </w:p>
    <w:bookmarkEnd w:id="7"/>
    <w:p>
      <w:pPr>
        <w:spacing w:after="0"/>
        <w:ind w:left="0"/>
        <w:jc w:val="both"/>
      </w:pPr>
      <w:r>
        <w:rPr>
          <w:rFonts w:ascii="Times New Roman"/>
          <w:b w:val="false"/>
          <w:i w:val="false"/>
          <w:color w:val="000000"/>
          <w:sz w:val="28"/>
        </w:rPr>
        <w:t xml:space="preserve">      5. Комиссия өзіне жүктелген міндеттерге сәйкес:  </w:t>
      </w:r>
      <w:r>
        <w:br/>
      </w:r>
      <w:r>
        <w:rPr>
          <w:rFonts w:ascii="Times New Roman"/>
          <w:b w:val="false"/>
          <w:i w:val="false"/>
          <w:color w:val="000000"/>
          <w:sz w:val="28"/>
        </w:rPr>
        <w:t xml:space="preserve">
      1) Қазақстан Республикасының халықаралық шарттарын іске асыруға байланысты проблемалық мәселелер бойынша ұсыныстар әзірлейді;  </w:t>
      </w:r>
      <w:r>
        <w:br/>
      </w:r>
      <w:r>
        <w:rPr>
          <w:rFonts w:ascii="Times New Roman"/>
          <w:b w:val="false"/>
          <w:i w:val="false"/>
          <w:color w:val="000000"/>
          <w:sz w:val="28"/>
        </w:rPr>
        <w:t xml:space="preserve">
      2) Қазақстан Республикасының халықаралық шарттарға қатысуының орындылығы және қажет болған жағдайда, оларға өзгерістер және (немесе) толықтырулар енгізу не халықаралық шарттардың күшін жою туралы мәселелер бойынша ұсыныстар әзірлейді;  </w:t>
      </w:r>
      <w:r>
        <w:br/>
      </w:r>
      <w:r>
        <w:rPr>
          <w:rFonts w:ascii="Times New Roman"/>
          <w:b w:val="false"/>
          <w:i w:val="false"/>
          <w:color w:val="000000"/>
          <w:sz w:val="28"/>
        </w:rPr>
        <w:t xml:space="preserve">
      3) Қазақстан Республикасының қазіргі халықаралық шарттарына олардың ұлттық мүдделерге, қолданыстағы заңнамаға және республикада жүргізіліп жатқан реформаларға сәйкестігі бөлігінде түгендеу жүргізеді;  </w:t>
      </w:r>
      <w:r>
        <w:br/>
      </w: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2003.05.26. N  </w:t>
      </w:r>
      <w:r>
        <w:rPr>
          <w:rFonts w:ascii="Times New Roman"/>
          <w:b w:val="false"/>
          <w:i w:val="false"/>
          <w:color w:val="000000"/>
          <w:sz w:val="28"/>
        </w:rPr>
        <w:t xml:space="preserve">491 </w:t>
      </w:r>
      <w:r>
        <w:rPr>
          <w:rFonts w:ascii="Times New Roman"/>
          <w:b w:val="false"/>
          <w:i w:val="false"/>
          <w:color w:val="ff0000"/>
          <w:sz w:val="28"/>
        </w:rPr>
        <w:t xml:space="preserve">  қаулысымен. </w:t>
      </w:r>
    </w:p>
    <w:bookmarkStart w:name="z9" w:id="8"/>
    <w:p>
      <w:pPr>
        <w:spacing w:after="0"/>
        <w:ind w:left="0"/>
        <w:jc w:val="left"/>
      </w:pPr>
      <w:r>
        <w:rPr>
          <w:rFonts w:ascii="Times New Roman"/>
          <w:b/>
          <w:i w:val="false"/>
          <w:color w:val="000000"/>
        </w:rPr>
        <w:t xml:space="preserve"> 
    4. Комиссияның құқықтары  </w:t>
      </w:r>
    </w:p>
    <w:bookmarkEnd w:id="8"/>
    <w:p>
      <w:pPr>
        <w:spacing w:after="0"/>
        <w:ind w:left="0"/>
        <w:jc w:val="both"/>
      </w:pPr>
      <w:r>
        <w:rPr>
          <w:rFonts w:ascii="Times New Roman"/>
          <w:b w:val="false"/>
          <w:i w:val="false"/>
          <w:color w:val="000000"/>
          <w:sz w:val="28"/>
        </w:rPr>
        <w:t xml:space="preserve">      6. Оған жүктелген міндеттерді іске асыру және өз функцияларын жүзеге асыру үшін Комиссия заңнамада белгіленген тәртіппен:  </w:t>
      </w:r>
      <w:r>
        <w:br/>
      </w:r>
      <w:r>
        <w:rPr>
          <w:rFonts w:ascii="Times New Roman"/>
          <w:b w:val="false"/>
          <w:i w:val="false"/>
          <w:color w:val="000000"/>
          <w:sz w:val="28"/>
        </w:rPr>
        <w:t xml:space="preserve">
      1) Қазақстан Республикасының халықаралық шарттарын түгендеу нәтижелері бойынша Қазақстан Республикасының Үкіметіне ұсыныстар енгізуге; &lt;*&gt; </w:t>
      </w:r>
      <w:r>
        <w:br/>
      </w:r>
      <w:r>
        <w:rPr>
          <w:rFonts w:ascii="Times New Roman"/>
          <w:b w:val="false"/>
          <w:i w:val="false"/>
          <w:color w:val="000000"/>
          <w:sz w:val="28"/>
        </w:rPr>
        <w:t xml:space="preserve">
      2) Қазақстан Республикасының халықаралық шарттарға қатысуының орындылығы және қажет болған жағдайда, оларға өзгерістер және (немесе) толықтырулар енгізу не халықаралық шарттардың күшін жою туралы мәселелер бойынша Қазақстан Республикасының Үкіметіне ұсыныстар енгізуге;  </w:t>
      </w:r>
      <w:r>
        <w:br/>
      </w:r>
      <w:r>
        <w:rPr>
          <w:rFonts w:ascii="Times New Roman"/>
          <w:b w:val="false"/>
          <w:i w:val="false"/>
          <w:color w:val="000000"/>
          <w:sz w:val="28"/>
        </w:rPr>
        <w:t xml:space="preserve">
      3) қажет болған жағдайда, Қазақстан Республикасы мүдделі мемлекеттік органдарының мамандарын Комиссияның қызметіне қатысуға тартуға;  </w:t>
      </w:r>
      <w:r>
        <w:br/>
      </w:r>
      <w:r>
        <w:rPr>
          <w:rFonts w:ascii="Times New Roman"/>
          <w:b w:val="false"/>
          <w:i w:val="false"/>
          <w:color w:val="000000"/>
          <w:sz w:val="28"/>
        </w:rPr>
        <w:t xml:space="preserve">
      4) халықаралық шарттардың мәселелері бойынша Қазақстан Республикасының мемлекеттік органдарының және ұйымдардың өкілдерін Комиссияның мәжілісіне шақыруға және оларды тыңдауға;  </w:t>
      </w:r>
      <w:r>
        <w:br/>
      </w:r>
      <w:r>
        <w:rPr>
          <w:rFonts w:ascii="Times New Roman"/>
          <w:b w:val="false"/>
          <w:i w:val="false"/>
          <w:color w:val="000000"/>
          <w:sz w:val="28"/>
        </w:rPr>
        <w:t xml:space="preserve">
      5) мемлекеттік органдардан және ұйымдардан Комиссияның құзыретіне қатысты мәселелер бойынша қажетті ақпаратты сұратуға құқылы.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2003.05.26. N  </w:t>
      </w:r>
      <w:r>
        <w:rPr>
          <w:rFonts w:ascii="Times New Roman"/>
          <w:b w:val="false"/>
          <w:i w:val="false"/>
          <w:color w:val="000000"/>
          <w:sz w:val="28"/>
        </w:rPr>
        <w:t xml:space="preserve">491 </w:t>
      </w:r>
      <w:r>
        <w:rPr>
          <w:rFonts w:ascii="Times New Roman"/>
          <w:b w:val="false"/>
          <w:i w:val="false"/>
          <w:color w:val="ff0000"/>
          <w:sz w:val="28"/>
        </w:rPr>
        <w:t xml:space="preserve">  қаулысымен. </w:t>
      </w:r>
    </w:p>
    <w:bookmarkStart w:name="z10" w:id="9"/>
    <w:p>
      <w:pPr>
        <w:spacing w:after="0"/>
        <w:ind w:left="0"/>
        <w:jc w:val="left"/>
      </w:pPr>
      <w:r>
        <w:rPr>
          <w:rFonts w:ascii="Times New Roman"/>
          <w:b/>
          <w:i w:val="false"/>
          <w:color w:val="000000"/>
        </w:rPr>
        <w:t xml:space="preserve"> 
    5. Комиссия жұмысын ұйымдастыру  </w:t>
      </w:r>
    </w:p>
    <w:bookmarkEnd w:id="9"/>
    <w:p>
      <w:pPr>
        <w:spacing w:after="0"/>
        <w:ind w:left="0"/>
        <w:jc w:val="both"/>
      </w:pPr>
      <w:r>
        <w:rPr>
          <w:rFonts w:ascii="Times New Roman"/>
          <w:b w:val="false"/>
          <w:i w:val="false"/>
          <w:color w:val="000000"/>
          <w:sz w:val="28"/>
        </w:rPr>
        <w:t xml:space="preserve">      7. Комиссия мәжілістері қажеттігіне қарай, бірақ оның мүшелерінің жалпы санының кемінде үштен екісі болған жағдайда, тоқсан сайын кемінде бір рет өткізіледі.  </w:t>
      </w:r>
      <w:r>
        <w:br/>
      </w:r>
      <w:r>
        <w:rPr>
          <w:rFonts w:ascii="Times New Roman"/>
          <w:b w:val="false"/>
          <w:i w:val="false"/>
          <w:color w:val="000000"/>
          <w:sz w:val="28"/>
        </w:rPr>
        <w:t xml:space="preserve">
      8. Мәжілістің күн тәртібінің әрбір мәселесі бойынша шешім ашық дауыспен қабылданады және егер ол үшін Комиссия мүшелері жалпы санының көпшілік дауысы берілсе, қабылданды деп саналады. Дауыс саны бірдей болған жағдайда, төраға дауыс берген шешім қабылданды деп саналады. Қабылданған шешіммен келіспеген Комиссия мүшесі хаттамаға қоса берілетін ерекше пікірін жазба түрде білдіре алады.  </w:t>
      </w:r>
      <w:r>
        <w:br/>
      </w:r>
      <w:r>
        <w:rPr>
          <w:rFonts w:ascii="Times New Roman"/>
          <w:b w:val="false"/>
          <w:i w:val="false"/>
          <w:color w:val="000000"/>
          <w:sz w:val="28"/>
        </w:rPr>
        <w:t xml:space="preserve">
      9. Комиссия шешімдері ұсынымдық сипатқа ие.  </w:t>
      </w:r>
      <w:r>
        <w:br/>
      </w:r>
      <w:r>
        <w:rPr>
          <w:rFonts w:ascii="Times New Roman"/>
          <w:b w:val="false"/>
          <w:i w:val="false"/>
          <w:color w:val="000000"/>
          <w:sz w:val="28"/>
        </w:rPr>
        <w:t xml:space="preserve">
      10. Өткізілген Комиссия мәжілістерінің нәтижелері бойынша хаттамалары ресімделіп, оларға Комиссия мүшелері қол қояды және олардың құзыретіне орай барлық мүдделі мемлекеттік органдарға жіберіледі. </w:t>
      </w:r>
      <w:r>
        <w:br/>
      </w:r>
      <w:r>
        <w:rPr>
          <w:rFonts w:ascii="Times New Roman"/>
          <w:b w:val="false"/>
          <w:i w:val="false"/>
          <w:color w:val="000000"/>
          <w:sz w:val="28"/>
        </w:rPr>
        <w:t xml:space="preserve">
     11. Қазақстан Республикасының Сыртқы істер министрлігі Комиссияның жұмыс органы болып табылады. </w:t>
      </w:r>
      <w:r>
        <w:br/>
      </w:r>
      <w:r>
        <w:rPr>
          <w:rFonts w:ascii="Times New Roman"/>
          <w:b w:val="false"/>
          <w:i w:val="false"/>
          <w:color w:val="000000"/>
          <w:sz w:val="28"/>
        </w:rPr>
        <w:t xml:space="preserve">
     12. Комиссияның хатшысы Комиссия мәжілісінің күн тәртібі жөнінде ұсыныстарды, қажетті құжаттарды, материалдарды дайындайды және мәжілістердің хаттамаларын ресімдейді.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