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2b6f" w14:textId="3fb2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"Екібастұзөнеркәсіпсервис" ашық акционерлік қоғамының конкурстық массасын сатудың ерекше шарттары мен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6 мамыр N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және "Екібастұзөнеркәсіпсервис" ашық акционерлік қоғамын банкрот деп тану туралы сот шешімінің қабылдануына байланысты, сондай-ақ еліміздің экономикасы үшін оның маңызды стратегиялық мәнін ескере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"Екібастұзөнеркәсіпсервис" ашық акционерлік қоғамының (бұдан әрі - "Екібастұзөнеркәсіпсервис" ААҚ) конкурстық массасын сатудың мыналарды көздейтін ерекше шарттары мен тәртібі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"Екібастұзөнеркәсіпсервис" ААҚ-тың конкурстық массасын бірнеше лоттарға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лот - "Ударная" және "Трудовая" темір жол станцияларының мүліктік кешендері;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лот - өзге мүлік;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бірінші лоттың бастапқы бағасын әкімшілік шығыстардың және бірінші, екінші және үшінші кезектегі несие берушілер талаптарының сомаларынан төмен емес етіп белгілеу;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өндірістің үздіксіздігін сақтай және табиғатты қорғау объектілерінің жұмысын қамтамасыз ете отырып, банкроттық рәсімін жүргізу.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Бірінші лотты сатып алушыларға мынадай қосымша талаптар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Энергетика және минералдық ресурстар министрлігімен келісілген мүліктік кешендерді дамытудың және пайдаланудың 2002-2005 жылдарға арналған бағдарламасының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Екібастұз бассейнінің көмірін соңғы бес жыл ішінде жылына екі жарым миллионнан кем емес көлемде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"Ударная" және "Трудовая" темір жол станцияларының қызметкерлерімен еңбек шарттарының үздіксіздігін және осы шарттар бойынша сатып алушының құқықтық мұрагерлігін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"Екібастұзөнеркәсіпсервис" ААҚ-ның иелігіндегі шектеулі мүліктің бір бөлігін сату жөніндегі мамандандырылған ашық аукционды өткізудің ерекше тәртібі мен шарттары туралы" Қазақстан Республикасы Үкіметінің 2000 жылғы 12 ақпандағы N 217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1995 жылғы 12 шілдедегі N 952 және 2000 жылғы 12 ақпандағы N 217 қаулыларына өзгерістер мен толықтырулар енгізу туралы" Қазақстан Республикасы Үкіметінің 2000 жылғы 21 наурыздағы N 424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P000424_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1-тармағының 2) тармақшасы.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Мемлекеттік кіріс министрлігі бұрын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қабылданған шешімдерді осы қаулыға сәйкес келтірсін.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К.Қ. Мәсімовке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