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e8b6" w14:textId="007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ақпандағы N 290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сәуір N 452.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"Кейбір акционерлік қоғамдар мен республикалық мемлекеттік кәсіпорындардың (ұлттық компаниялардың) қызметін тиімді басқару мен бақылауды ұйымдастыру жөніндегі шаралар туралы" Қазақстан Республикасы Үкіметінің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8, 85-құжат) мынадай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"Нәлібаев Әбдіхалық Зәкірұлы - Қазақстан Республикасының Көлік және коммуникациялар бірінші вице-министрі, төраға;"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"Нәлібаев Әбдіхалық Зәкірұлы - Қазақстан Республикасы Премьер-Министрінің Кеңсесі Басшысының орынбасары, төраға;";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"Оразалинов Дулат Сұлтанұлы - Қазақстан Республикасының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Кеңсесі Өндірістік сала және инфрақұрылым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консультанты;" деген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"Есенғараев Асқар Батылханұлы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коммуникациялар министрлігі Байланыс және ақпараттандыру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