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3eaf" w14:textId="2653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Фиcкальдық жады бар бақылау-касса машиналарын қолдану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18 сәуірдегі N 449 Қаулысы. Күші жойылды - ҚР Үкіметінің 2008 жылғы 31 желтоқсандағы N 1332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2008 жылғы 31 желтоқсандағы </w:t>
      </w:r>
      <w:r>
        <w:rPr>
          <w:rFonts w:ascii="Times New Roman"/>
          <w:b w:val="false"/>
          <w:i w:val="false"/>
          <w:color w:val="ff0000"/>
          <w:sz w:val="28"/>
        </w:rPr>
        <w:t xml:space="preserve">N 1332 </w:t>
      </w:r>
      <w:r>
        <w:rPr>
          <w:rFonts w:ascii="Times New Roman"/>
          <w:b w:val="false"/>
          <w:i w:val="false"/>
          <w:color w:val="ff0000"/>
          <w:sz w:val="28"/>
        </w:rPr>
        <w:t xml:space="preserve">(2009 жылғы 1 қаңтардан бастап қолданысқа енгізіледі) Қаулысымен. </w:t>
      </w:r>
    </w:p>
    <w:bookmarkEnd w:id="0"/>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w:t>
      </w:r>
      <w:r>
        <w:rPr>
          <w:rFonts w:ascii="Times New Roman"/>
          <w:b w:val="false"/>
          <w:i w:val="false"/>
          <w:color w:val="ff0000"/>
          <w:sz w:val="28"/>
        </w:rPr>
        <w:t>Өзгертулер</w:t>
      </w:r>
      <w:r>
        <w:rPr>
          <w:rFonts w:ascii="Times New Roman"/>
          <w:b w:val="false"/>
          <w:i w:val="false"/>
          <w:color w:val="ff0000"/>
          <w:sz w:val="28"/>
        </w:rPr>
        <w:t xml:space="preserve"> қабылданған - ҚР Үкіметінің </w:t>
      </w:r>
      <w:r>
        <w:rPr>
          <w:rFonts w:ascii="Times New Roman"/>
          <w:b w:val="false"/>
          <w:i w:val="false"/>
          <w:color w:val="ff0000"/>
          <w:sz w:val="28"/>
        </w:rPr>
        <w:t xml:space="preserve">N 352 </w:t>
      </w:r>
      <w:r>
        <w:rPr>
          <w:rFonts w:ascii="Times New Roman"/>
          <w:b w:val="false"/>
          <w:i w:val="false"/>
          <w:color w:val="ff0000"/>
          <w:sz w:val="28"/>
        </w:rPr>
        <w:t>(2010 жылғы 13 тамыздан бастап қолданысқа енгізіледі) Қаулысымен.</w:t>
      </w:r>
    </w:p>
    <w:p>
      <w:pPr>
        <w:spacing w:after="0"/>
        <w:ind w:left="0"/>
        <w:jc w:val="both"/>
      </w:pPr>
      <w:r>
        <w:rPr>
          <w:rFonts w:ascii="Times New Roman"/>
          <w:b w:val="false"/>
          <w:i w:val="false"/>
          <w:color w:val="000000"/>
          <w:sz w:val="28"/>
        </w:rPr>
        <w:t>      "Салық және бюджетке төленетін басқа да мiндеттi төлемдер туралы" Қазақстан Республикасының 2001 жылғы 12 маусымдағы </w:t>
      </w:r>
      <w:r>
        <w:rPr>
          <w:rFonts w:ascii="Times New Roman"/>
          <w:b w:val="false"/>
          <w:i w:val="false"/>
          <w:color w:val="000000"/>
          <w:sz w:val="28"/>
        </w:rPr>
        <w:t>Кодексiне</w:t>
      </w:r>
      <w:r>
        <w:rPr>
          <w:rFonts w:ascii="Times New Roman"/>
          <w:b w:val="false"/>
          <w:i w:val="false"/>
          <w:color w:val="000000"/>
          <w:sz w:val="28"/>
        </w:rPr>
        <w:t xml:space="preserve">(Салық кодексi) сәйкес Қазақстан Республикасының Yкiметi қаулы етеді: </w:t>
      </w:r>
      <w:r>
        <w:br/>
      </w:r>
      <w:r>
        <w:rPr>
          <w:rFonts w:ascii="Times New Roman"/>
          <w:b w:val="false"/>
          <w:i w:val="false"/>
          <w:color w:val="000000"/>
          <w:sz w:val="28"/>
        </w:rPr>
        <w:t xml:space="preserve">
      1. Қоса беріліп отырған Фискальдық жады бар бақылау-касса машиналарын қолдану ережесi бекiтiлсiн. </w:t>
      </w:r>
      <w:r>
        <w:br/>
      </w:r>
      <w:r>
        <w:rPr>
          <w:rFonts w:ascii="Times New Roman"/>
          <w:b w:val="false"/>
          <w:i w:val="false"/>
          <w:color w:val="000000"/>
          <w:sz w:val="28"/>
        </w:rPr>
        <w:t xml:space="preserve">
      2. Қазақстан Республикасының Мемлекеттiк кiрiс министрлігі Қазақстан Республикасының аумағында пайдалануға рұқсат етiлген Фискальдық жады бар бақылау-касса машиналарының мемлекеттік тiзiлiмiн 2002 жылғы 1 шiлдеге дейiнгі мерзiмде бекiтсiн және оны Қазақстан Республикасының ресми жариялау құқығы бар баспа басылымдарында жариялауды қамтамасыз етсiн. </w:t>
      </w:r>
      <w:r>
        <w:br/>
      </w:r>
      <w:r>
        <w:rPr>
          <w:rFonts w:ascii="Times New Roman"/>
          <w:b w:val="false"/>
          <w:i w:val="false"/>
          <w:color w:val="000000"/>
          <w:sz w:val="28"/>
        </w:rPr>
        <w:t xml:space="preserve">
      3. Орталық және жергiлiктi атқарушы органдар бұрын қабылданған нормативтiк құқықтық кесiмдердi осы қаулыға сәйкес келтiрсiн. </w:t>
      </w:r>
      <w:r>
        <w:br/>
      </w:r>
      <w:r>
        <w:rPr>
          <w:rFonts w:ascii="Times New Roman"/>
          <w:b w:val="false"/>
          <w:i w:val="false"/>
          <w:color w:val="000000"/>
          <w:sz w:val="28"/>
        </w:rPr>
        <w:t>
      4. "Фискальды жады бар бақылау-касса машиналарын қолдану ережесiн бекiту туралы" Қазақстан Республикасы Yкiметiнің 2001 жылғы 6 тамыздағы N </w:t>
      </w:r>
      <w:r>
        <w:rPr>
          <w:rFonts w:ascii="Times New Roman"/>
          <w:b w:val="false"/>
          <w:i w:val="false"/>
          <w:color w:val="000000"/>
          <w:sz w:val="28"/>
        </w:rPr>
        <w:t xml:space="preserve">1034 </w:t>
      </w:r>
      <w:r>
        <w:rPr>
          <w:rFonts w:ascii="Times New Roman"/>
          <w:b w:val="false"/>
          <w:i w:val="false"/>
          <w:color w:val="000000"/>
          <w:sz w:val="28"/>
        </w:rPr>
        <w:t xml:space="preserve">қаулысы (Қазақстан Республикасының ПYКЖ-ы, 2001 ж., N 29, 366-құжат) 1-3-тармақтарының күшi жойылды деп танылсын. </w:t>
      </w:r>
      <w:r>
        <w:br/>
      </w:r>
      <w:r>
        <w:rPr>
          <w:rFonts w:ascii="Times New Roman"/>
          <w:b w:val="false"/>
          <w:i w:val="false"/>
          <w:color w:val="000000"/>
          <w:sz w:val="28"/>
        </w:rPr>
        <w:t xml:space="preserve">
      5.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18 сәуiрдегi          </w:t>
      </w:r>
      <w:r>
        <w:br/>
      </w:r>
      <w:r>
        <w:rPr>
          <w:rFonts w:ascii="Times New Roman"/>
          <w:b w:val="false"/>
          <w:i w:val="false"/>
          <w:color w:val="000000"/>
          <w:sz w:val="28"/>
        </w:rPr>
        <w:t xml:space="preserve">
N 449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Фискальдық жады бар </w:t>
      </w:r>
      <w:r>
        <w:br/>
      </w:r>
      <w:r>
        <w:rPr>
          <w:rFonts w:ascii="Times New Roman"/>
          <w:b/>
          <w:i w:val="false"/>
          <w:color w:val="000000"/>
        </w:rPr>
        <w:t xml:space="preserve">
бақылау-касса машиналарын қолдану </w:t>
      </w:r>
      <w:r>
        <w:br/>
      </w:r>
      <w:r>
        <w:rPr>
          <w:rFonts w:ascii="Times New Roman"/>
          <w:b/>
          <w:i w:val="false"/>
          <w:color w:val="000000"/>
        </w:rPr>
        <w:t xml:space="preserve">
ЕРЕЖЕСI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Ереже Қазақстан Республикасының аумағында пайдаланылуға рұқсат етiлген фискальдық жады бар бақылау-касса машиналарын қолдану тәртібiн белгiлейдi. </w:t>
      </w:r>
      <w:r>
        <w:br/>
      </w:r>
      <w:r>
        <w:rPr>
          <w:rFonts w:ascii="Times New Roman"/>
          <w:b w:val="false"/>
          <w:i w:val="false"/>
          <w:color w:val="000000"/>
          <w:sz w:val="28"/>
        </w:rPr>
        <w:t xml:space="preserve">
      2. Осы Ережеде пайдаланылатын негiзгi ұғымдар: </w:t>
      </w:r>
      <w:r>
        <w:br/>
      </w:r>
      <w:r>
        <w:rPr>
          <w:rFonts w:ascii="Times New Roman"/>
          <w:b w:val="false"/>
          <w:i w:val="false"/>
          <w:color w:val="000000"/>
          <w:sz w:val="28"/>
        </w:rPr>
        <w:t xml:space="preserve">
      1) фискальдық жады бар бақылау-касса машинасы - тауарлар сату мен қызметтер көрсету кезiнде тұтынушылармен ақшалай есеп айырысуды тiркеу үшiн пайдаланылатын, ақпараттың түзетiлмейтiн ауысым сайынғы тiркелуiн және энергияға тәуелсiз ұзақ уақыт сақталуын қамтамасыз ететiн, фискальдық жад блогы бар электронды құрылғы және/немесе банктiк компьютерлiк жүйе (бұдан әрi - Машина); </w:t>
      </w:r>
      <w:r>
        <w:br/>
      </w:r>
      <w:r>
        <w:rPr>
          <w:rFonts w:ascii="Times New Roman"/>
          <w:b w:val="false"/>
          <w:i w:val="false"/>
          <w:color w:val="000000"/>
          <w:sz w:val="28"/>
        </w:rPr>
        <w:t xml:space="preserve">
      2) фискальдық жадқа ену кiлтi - қолдану фискальдық режимдi орнатуды қамтамасыз ететiн кiлт; </w:t>
      </w:r>
      <w:r>
        <w:br/>
      </w:r>
      <w:r>
        <w:rPr>
          <w:rFonts w:ascii="Times New Roman"/>
          <w:b w:val="false"/>
          <w:i w:val="false"/>
          <w:color w:val="000000"/>
          <w:sz w:val="28"/>
        </w:rPr>
        <w:t xml:space="preserve">
      3) бақылау чегi - басу кезiнде Машинаның фискальдық жадында көрсеткiштер өзгерiсi болатын чек; </w:t>
      </w:r>
      <w:r>
        <w:br/>
      </w:r>
      <w:r>
        <w:rPr>
          <w:rFonts w:ascii="Times New Roman"/>
          <w:b w:val="false"/>
          <w:i w:val="false"/>
          <w:color w:val="000000"/>
          <w:sz w:val="28"/>
        </w:rPr>
        <w:t xml:space="preserve">
      4) бақылау таспасы - ауысым iшiнде орындалған барлық сатып алу және сату туралы ақпарат басылып қалатын таспа; </w:t>
      </w:r>
      <w:r>
        <w:br/>
      </w:r>
      <w:r>
        <w:rPr>
          <w:rFonts w:ascii="Times New Roman"/>
          <w:b w:val="false"/>
          <w:i w:val="false"/>
          <w:color w:val="000000"/>
          <w:sz w:val="28"/>
        </w:rPr>
        <w:t xml:space="preserve">
      5) салық төлеушiнiң жауапты адамы - салық төлеушiмен еңбек қатынастарында тұратын, Машинаның көмегiмен тұтынушылармен есеп айырысуды жүзеге асыратын және оның жұмысына жауап беретiн адам; </w:t>
      </w:r>
      <w:r>
        <w:br/>
      </w:r>
      <w:r>
        <w:rPr>
          <w:rFonts w:ascii="Times New Roman"/>
          <w:b w:val="false"/>
          <w:i w:val="false"/>
          <w:color w:val="000000"/>
          <w:sz w:val="28"/>
        </w:rPr>
        <w:t xml:space="preserve">
      6) фискальдық белгі - Машинаның фискальдық режимдегi жұмысын растайтын бақылау чектерiнде болатын айрықша нышан; </w:t>
      </w:r>
      <w:r>
        <w:br/>
      </w:r>
      <w:r>
        <w:rPr>
          <w:rFonts w:ascii="Times New Roman"/>
          <w:b w:val="false"/>
          <w:i w:val="false"/>
          <w:color w:val="000000"/>
          <w:sz w:val="28"/>
        </w:rPr>
        <w:t xml:space="preserve">
      7) фискальдық режим - Машинаның фискальдық жадта ақпараттың түзетiлмейтiн ауысым сайынғы тiркелуiн және энергияға тәуелсiз ұзақ уақыт сақталуын қамтамасыз ететін жұмыс істеу режимi; </w:t>
      </w:r>
      <w:r>
        <w:br/>
      </w:r>
      <w:r>
        <w:rPr>
          <w:rFonts w:ascii="Times New Roman"/>
          <w:b w:val="false"/>
          <w:i w:val="false"/>
          <w:color w:val="000000"/>
          <w:sz w:val="28"/>
        </w:rPr>
        <w:t xml:space="preserve">
      8) фискальдық есеп беру - белгілi бiр кезең үшiн Машинаның фискальдық жадындағы көрсеткiштердiң өзгеруi туралы есеп. </w:t>
      </w:r>
    </w:p>
    <w:bookmarkStart w:name="z4" w:id="3"/>
    <w:p>
      <w:pPr>
        <w:spacing w:after="0"/>
        <w:ind w:left="0"/>
        <w:jc w:val="left"/>
      </w:pPr>
      <w:r>
        <w:rPr>
          <w:rFonts w:ascii="Times New Roman"/>
          <w:b/>
          <w:i w:val="false"/>
          <w:color w:val="000000"/>
        </w:rPr>
        <w:t xml:space="preserve"> 
2. Машинаны салық органдарында тiркеу және </w:t>
      </w:r>
      <w:r>
        <w:br/>
      </w:r>
      <w:r>
        <w:rPr>
          <w:rFonts w:ascii="Times New Roman"/>
          <w:b/>
          <w:i w:val="false"/>
          <w:color w:val="000000"/>
        </w:rPr>
        <w:t xml:space="preserve">
есептен шығару </w:t>
      </w:r>
    </w:p>
    <w:bookmarkEnd w:id="3"/>
    <w:p>
      <w:pPr>
        <w:spacing w:after="0"/>
        <w:ind w:left="0"/>
        <w:jc w:val="both"/>
      </w:pPr>
      <w:r>
        <w:rPr>
          <w:rFonts w:ascii="Times New Roman"/>
          <w:b w:val="false"/>
          <w:i w:val="false"/>
          <w:color w:val="000000"/>
          <w:sz w:val="28"/>
        </w:rPr>
        <w:t>      3. Машинаны қолдану басталғанға дейiн қызметтi жүзеге асыру орны бойынша оны Салық </w:t>
      </w:r>
      <w:r>
        <w:rPr>
          <w:rFonts w:ascii="Times New Roman"/>
          <w:b w:val="false"/>
          <w:i w:val="false"/>
          <w:color w:val="000000"/>
          <w:sz w:val="28"/>
        </w:rPr>
        <w:t xml:space="preserve">кодексiне </w:t>
      </w:r>
      <w:r>
        <w:rPr>
          <w:rFonts w:ascii="Times New Roman"/>
          <w:b w:val="false"/>
          <w:i w:val="false"/>
          <w:color w:val="000000"/>
          <w:sz w:val="28"/>
        </w:rPr>
        <w:t xml:space="preserve">сәйкес салық органдарында тiркеу жүргiзiледi. Машинаны тiркеу Машиналарды тiркеу журналына Машина мен салық төлеушi туралы мәлiметтердi енгiзе отырып салық органына есепке қоюды және фискальдық жады бар бақылау-касса машинасын тiркеу карточкасын (бұдан әрi - Карточка) берудi бiлдiредi. </w:t>
      </w:r>
      <w:r>
        <w:br/>
      </w:r>
      <w:r>
        <w:rPr>
          <w:rFonts w:ascii="Times New Roman"/>
          <w:b w:val="false"/>
          <w:i w:val="false"/>
          <w:color w:val="000000"/>
          <w:sz w:val="28"/>
        </w:rPr>
        <w:t xml:space="preserve">
      4. Машинаны тiркеудi салық төлеушi осы Ережеге 1-қосымшада белгіленген нысан бойынша жасалған өтiнiштi, салық төлеушi заңды тұлғаны мемлекеттiк тiркеу туралы куәлiктi немесе жеке кәсiпкер ретiнде мемлекеттiк тіркеу туралы куәлiктi берген кезден бастап екi жұмыс күнi iшiнде салық органы жүзеге асырады. </w:t>
      </w:r>
      <w:r>
        <w:br/>
      </w:r>
      <w:r>
        <w:rPr>
          <w:rFonts w:ascii="Times New Roman"/>
          <w:b w:val="false"/>
          <w:i w:val="false"/>
          <w:color w:val="000000"/>
          <w:sz w:val="28"/>
        </w:rPr>
        <w:t xml:space="preserve">
      5. Үлгiлерi Қазақстан Республикасының аумағында пайдалануға рұқсат етілген Фискальдық жады бар бақылау-касса машиналарының мемлекеттiк тiзiлiмiне (бұдан әрi - Мемлекеттік тiзiлiм) енгiзiлген техникалық ақаусыз Машиналар тiркеуге жатады. </w:t>
      </w:r>
      <w:r>
        <w:br/>
      </w:r>
      <w:r>
        <w:rPr>
          <w:rFonts w:ascii="Times New Roman"/>
          <w:b w:val="false"/>
          <w:i w:val="false"/>
          <w:color w:val="000000"/>
          <w:sz w:val="28"/>
        </w:rPr>
        <w:t xml:space="preserve">
      6. Машинаны тiркеу Машинаға тiркеу нөмiрi берiліп және Машинаны пайдаланудың барлық мерзiмi iшiнде салық төлеушiде сақталатын Карточкада Машинаны тiркеу нәтижелерi ресiмделiп жүргiзiледi және салық органдарының талап етуi бойынша көрсетiледi. Карточка осы Ережеге 2-қосымшада белгiленген нысан бойынша жасалады. </w:t>
      </w:r>
      <w:r>
        <w:br/>
      </w:r>
      <w:r>
        <w:rPr>
          <w:rFonts w:ascii="Times New Roman"/>
          <w:b w:val="false"/>
          <w:i w:val="false"/>
          <w:color w:val="000000"/>
          <w:sz w:val="28"/>
        </w:rPr>
        <w:t xml:space="preserve">
      7. Машинаны (банктiк компьютерлiк жүйелердi қоспағанда) тiркеу кезiнде салық төлеуші салық органдарына мыналарды ұсынады: </w:t>
      </w:r>
      <w:r>
        <w:br/>
      </w:r>
      <w:r>
        <w:rPr>
          <w:rFonts w:ascii="Times New Roman"/>
          <w:b w:val="false"/>
          <w:i w:val="false"/>
          <w:color w:val="000000"/>
          <w:sz w:val="28"/>
        </w:rPr>
        <w:t xml:space="preserve">
      1) Машина; </w:t>
      </w:r>
      <w:r>
        <w:br/>
      </w:r>
      <w:r>
        <w:rPr>
          <w:rFonts w:ascii="Times New Roman"/>
          <w:b w:val="false"/>
          <w:i w:val="false"/>
          <w:color w:val="000000"/>
          <w:sz w:val="28"/>
        </w:rPr>
        <w:t xml:space="preserve">
      2) нөмiрленген, тiгiлген, салық төлеушiнiң қолымен және/немесе мөрiмен бекiтiлген: </w:t>
      </w:r>
      <w:r>
        <w:br/>
      </w:r>
      <w:r>
        <w:rPr>
          <w:rFonts w:ascii="Times New Roman"/>
          <w:b w:val="false"/>
          <w:i w:val="false"/>
          <w:color w:val="000000"/>
          <w:sz w:val="28"/>
        </w:rPr>
        <w:t xml:space="preserve">
      осы Ережеге 3-қосымшада белгіленген нысан бойынша жасалған Машина арқылы өткiзiлген қолма-қол ақша есебiнiң кiтабы (бұдан әрi - Қолма-қол ақша есебiнiң кiтабы); </w:t>
      </w:r>
      <w:r>
        <w:br/>
      </w:r>
      <w:r>
        <w:rPr>
          <w:rFonts w:ascii="Times New Roman"/>
          <w:b w:val="false"/>
          <w:i w:val="false"/>
          <w:color w:val="000000"/>
          <w:sz w:val="28"/>
        </w:rPr>
        <w:t xml:space="preserve">
      осы Ережеге 4-қосымшада белгіленген нысан бойынша жасалған Машинаны қолданбай тұтынушылармен есеп айырысу кезiндегi тауар чектерiнiң кiтабы (бұдан әрi - Тауар чектерiнің кiтабы); </w:t>
      </w:r>
      <w:r>
        <w:br/>
      </w:r>
      <w:r>
        <w:rPr>
          <w:rFonts w:ascii="Times New Roman"/>
          <w:b w:val="false"/>
          <w:i w:val="false"/>
          <w:color w:val="000000"/>
          <w:sz w:val="28"/>
        </w:rPr>
        <w:t xml:space="preserve">
      3) Машинаны дайындаушы зауыттың паспорты. </w:t>
      </w:r>
      <w:r>
        <w:br/>
      </w:r>
      <w:r>
        <w:rPr>
          <w:rFonts w:ascii="Times New Roman"/>
          <w:b w:val="false"/>
          <w:i w:val="false"/>
          <w:color w:val="000000"/>
          <w:sz w:val="28"/>
        </w:rPr>
        <w:t xml:space="preserve">
      Банктiк компьютерлiк жүйелердi (бұдан әрi - БКЖ) тiркеу кезiнде салық төлеушi салық органына БКЖ-ны жасаушы ұйым әзiрлеген БКЖ-ның қызметтік мүмкiндiктерi мен сипаттамасының қысқаша баяны берiледi. </w:t>
      </w:r>
      <w:r>
        <w:br/>
      </w:r>
      <w:r>
        <w:rPr>
          <w:rFonts w:ascii="Times New Roman"/>
          <w:b w:val="false"/>
          <w:i w:val="false"/>
          <w:color w:val="000000"/>
          <w:sz w:val="28"/>
        </w:rPr>
        <w:t xml:space="preserve">
     8. Салық органының лауазымды адамы Машинаны тiркеу кезiнде: </w:t>
      </w:r>
      <w:r>
        <w:br/>
      </w:r>
      <w:r>
        <w:rPr>
          <w:rFonts w:ascii="Times New Roman"/>
          <w:b w:val="false"/>
          <w:i w:val="false"/>
          <w:color w:val="000000"/>
          <w:sz w:val="28"/>
        </w:rPr>
        <w:t xml:space="preserve">
     1) өтiнiште көрсетiлген мәлiметтердiң Машинаны тiркеу көрсетілген және берiлген құжаттарға сәйкестігiн тексередi; </w:t>
      </w:r>
      <w:r>
        <w:br/>
      </w:r>
      <w:r>
        <w:rPr>
          <w:rFonts w:ascii="Times New Roman"/>
          <w:b w:val="false"/>
          <w:i w:val="false"/>
          <w:color w:val="000000"/>
          <w:sz w:val="28"/>
        </w:rPr>
        <w:t xml:space="preserve">
     2) Машинаның таңба тақташасында бейнеленген зауыттық нөмiрiн дайындаушы зауыттың паспортында көрсетiлген Машинаның нөмiрiмен салыстырады; </w:t>
      </w:r>
      <w:r>
        <w:br/>
      </w:r>
      <w:r>
        <w:rPr>
          <w:rFonts w:ascii="Times New Roman"/>
          <w:b w:val="false"/>
          <w:i w:val="false"/>
          <w:color w:val="000000"/>
          <w:sz w:val="28"/>
        </w:rPr>
        <w:t xml:space="preserve">
     3) Қолма-қол ақша есебiнiң кiтабын және Тауар чектерiнiң кiтабын ресiмдеудiң дұрыстығын тексередi; </w:t>
      </w:r>
      <w:r>
        <w:br/>
      </w:r>
      <w:r>
        <w:rPr>
          <w:rFonts w:ascii="Times New Roman"/>
          <w:b w:val="false"/>
          <w:i w:val="false"/>
          <w:color w:val="000000"/>
          <w:sz w:val="28"/>
        </w:rPr>
        <w:t xml:space="preserve">
     4) Машина жұмысының фискальдық режимiн белгiлейдi; </w:t>
      </w:r>
      <w:r>
        <w:br/>
      </w:r>
      <w:r>
        <w:rPr>
          <w:rFonts w:ascii="Times New Roman"/>
          <w:b w:val="false"/>
          <w:i w:val="false"/>
          <w:color w:val="000000"/>
          <w:sz w:val="28"/>
        </w:rPr>
        <w:t xml:space="preserve">
     5) Машинаны пломбалайды; </w:t>
      </w:r>
      <w:r>
        <w:br/>
      </w:r>
      <w:r>
        <w:rPr>
          <w:rFonts w:ascii="Times New Roman"/>
          <w:b w:val="false"/>
          <w:i w:val="false"/>
          <w:color w:val="000000"/>
          <w:sz w:val="28"/>
        </w:rPr>
        <w:t xml:space="preserve">
     6) Машиналарды тiркеу журналына салық төлеушi мен Машина туралы мәлiметтердi енгiзедi; </w:t>
      </w:r>
      <w:r>
        <w:br/>
      </w:r>
      <w:r>
        <w:rPr>
          <w:rFonts w:ascii="Times New Roman"/>
          <w:b w:val="false"/>
          <w:i w:val="false"/>
          <w:color w:val="000000"/>
          <w:sz w:val="28"/>
        </w:rPr>
        <w:t xml:space="preserve">
     7) Карточканы ресiмдейдi; </w:t>
      </w:r>
      <w:r>
        <w:br/>
      </w:r>
      <w:r>
        <w:rPr>
          <w:rFonts w:ascii="Times New Roman"/>
          <w:b w:val="false"/>
          <w:i w:val="false"/>
          <w:color w:val="000000"/>
          <w:sz w:val="28"/>
        </w:rPr>
        <w:t xml:space="preserve">
     8) Қолма-қол ақша есебiнiң кiтабын, Тауар чектерiнiң кiтабын өз қолымен, салық органы басшысының қолымен және салық органының мөрiмен растайды; </w:t>
      </w:r>
      <w:r>
        <w:br/>
      </w:r>
      <w:r>
        <w:rPr>
          <w:rFonts w:ascii="Times New Roman"/>
          <w:b w:val="false"/>
          <w:i w:val="false"/>
          <w:color w:val="000000"/>
          <w:sz w:val="28"/>
        </w:rPr>
        <w:t xml:space="preserve">
     9) салық төлеушiге мыналарды қайтарады: </w:t>
      </w:r>
      <w:r>
        <w:br/>
      </w:r>
      <w:r>
        <w:rPr>
          <w:rFonts w:ascii="Times New Roman"/>
          <w:b w:val="false"/>
          <w:i w:val="false"/>
          <w:color w:val="000000"/>
          <w:sz w:val="28"/>
        </w:rPr>
        <w:t xml:space="preserve">
     жұмысының фискальдық режимi белгiленiп пломбаланған Машина; </w:t>
      </w:r>
      <w:r>
        <w:br/>
      </w:r>
      <w:r>
        <w:rPr>
          <w:rFonts w:ascii="Times New Roman"/>
          <w:b w:val="false"/>
          <w:i w:val="false"/>
          <w:color w:val="000000"/>
          <w:sz w:val="28"/>
        </w:rPr>
        <w:t xml:space="preserve">
     расталған Қолма-қол ақша есебiнiң кiтабы, Тауар чектерiнiң кiтабы; </w:t>
      </w:r>
      <w:r>
        <w:br/>
      </w:r>
      <w:r>
        <w:rPr>
          <w:rFonts w:ascii="Times New Roman"/>
          <w:b w:val="false"/>
          <w:i w:val="false"/>
          <w:color w:val="000000"/>
          <w:sz w:val="28"/>
        </w:rPr>
        <w:t xml:space="preserve">
     Машинаны дайындаушы зауыттың паспорты; </w:t>
      </w:r>
      <w:r>
        <w:br/>
      </w:r>
      <w:r>
        <w:rPr>
          <w:rFonts w:ascii="Times New Roman"/>
          <w:b w:val="false"/>
          <w:i w:val="false"/>
          <w:color w:val="000000"/>
          <w:sz w:val="28"/>
        </w:rPr>
        <w:t xml:space="preserve">
     10) салық төлеушiге Карточканы бередi. </w:t>
      </w:r>
      <w:r>
        <w:br/>
      </w:r>
      <w:r>
        <w:rPr>
          <w:rFonts w:ascii="Times New Roman"/>
          <w:b w:val="false"/>
          <w:i w:val="false"/>
          <w:color w:val="000000"/>
          <w:sz w:val="28"/>
        </w:rPr>
        <w:t xml:space="preserve">
     9. Машинаны тiркеуге өтiнiштiң 11-тармағында, егер мұндай өзгерiс Машинаны басқа салық органында тiркеу қажеттiлігiне әкеп соқпаса, сондай-ақ Машинаны тiркеуге өтiнiштiң 1, 12-тармақтарында көрсетiлген мәлiметтер өзгерген кезде, салық төлеушi өзгерiстер болған күннен бастап үш күнтiзбелiк күн iшiнде Машина тiркелген салық органына осы Ережеге 1-қосымшада белгiленген нысан бойынша жасалған өтiнiштi беруге мiндеттi. Өтiнiште өзгерген мәлiметтер көрсетiледi. Бұл ретте салық төлеушi Карточканы салық органына тапсырады. </w:t>
      </w:r>
      <w:r>
        <w:br/>
      </w:r>
      <w:r>
        <w:rPr>
          <w:rFonts w:ascii="Times New Roman"/>
          <w:b w:val="false"/>
          <w:i w:val="false"/>
          <w:color w:val="000000"/>
          <w:sz w:val="28"/>
        </w:rPr>
        <w:t xml:space="preserve">
     10. Бұрын берiлген өтiнiштiң 1-тармағында көрсетiлген мәлiметтер өзгерген кезде салық төлеушi салық органына Машинаны (БКЖ-ны қоспай) бередi. </w:t>
      </w:r>
      <w:r>
        <w:br/>
      </w:r>
      <w:r>
        <w:rPr>
          <w:rFonts w:ascii="Times New Roman"/>
          <w:b w:val="false"/>
          <w:i w:val="false"/>
          <w:color w:val="000000"/>
          <w:sz w:val="28"/>
        </w:rPr>
        <w:t xml:space="preserve">
     11. Осы Ереженiң 9-тармағында көрсетiлген жағдайларда салық органының лауазымды адамы: </w:t>
      </w:r>
      <w:r>
        <w:br/>
      </w:r>
      <w:r>
        <w:rPr>
          <w:rFonts w:ascii="Times New Roman"/>
          <w:b w:val="false"/>
          <w:i w:val="false"/>
          <w:color w:val="000000"/>
          <w:sz w:val="28"/>
        </w:rPr>
        <w:t xml:space="preserve">
     1) Карточканы жабу туралы белгiнi Карточкаға жасайды; </w:t>
      </w:r>
      <w:r>
        <w:br/>
      </w:r>
      <w:r>
        <w:rPr>
          <w:rFonts w:ascii="Times New Roman"/>
          <w:b w:val="false"/>
          <w:i w:val="false"/>
          <w:color w:val="000000"/>
          <w:sz w:val="28"/>
        </w:rPr>
        <w:t xml:space="preserve">
     2) жабылған Карточканың орнына өзгерiстердi ескере отырып Карточканы ресiмдейдi. Өзгерiстер ескерiлген Карточканың нөмiрi жабылған Карточканың нөмiрiнен және Машиналарды тiркеу журналында өзгерiстер ескеріле отырып Карточка тiркелген нөмiрден тұрады. Көрсетiлген нөмiрлер таяқша сызықпен бөлшектеледi; </w:t>
      </w:r>
      <w:r>
        <w:br/>
      </w:r>
      <w:r>
        <w:rPr>
          <w:rFonts w:ascii="Times New Roman"/>
          <w:b w:val="false"/>
          <w:i w:val="false"/>
          <w:color w:val="000000"/>
          <w:sz w:val="28"/>
        </w:rPr>
        <w:t xml:space="preserve">
     3) салық төлеушiге жабылған Карточканы қайтарады және салық төлеушiге өзгерiстер ескерiлген Карточканы бередi. </w:t>
      </w:r>
      <w:r>
        <w:br/>
      </w:r>
      <w:r>
        <w:rPr>
          <w:rFonts w:ascii="Times New Roman"/>
          <w:b w:val="false"/>
          <w:i w:val="false"/>
          <w:color w:val="000000"/>
          <w:sz w:val="28"/>
        </w:rPr>
        <w:t xml:space="preserve">
     12. Машина осы Ережеге 5-қосымшада белгіленген нысан бойынша жасалған салық төлеушiнiң өтiнiшi бойынша мынадай реттерде салық органында есептен шығарылуға жатады: </w:t>
      </w:r>
      <w:r>
        <w:br/>
      </w:r>
      <w:r>
        <w:rPr>
          <w:rFonts w:ascii="Times New Roman"/>
          <w:b w:val="false"/>
          <w:i w:val="false"/>
          <w:color w:val="000000"/>
          <w:sz w:val="28"/>
        </w:rPr>
        <w:t xml:space="preserve">
     1) Машинаны тiркеуге өтiнiштiң 11-тармағында көрсетiлген мәлiметтер өзгерген, егер мұндай өзгерiс Машинаны басқа салық органында тiркеу қажеттілiгiне әкеп соғатын болса, сондай-ақ Машинаны тiркеуге өтiнiштiң 2-тармағында көрсетiлген мәлiметтер өзгерген жағдайларда; </w:t>
      </w:r>
      <w:r>
        <w:br/>
      </w:r>
      <w:r>
        <w:rPr>
          <w:rFonts w:ascii="Times New Roman"/>
          <w:b w:val="false"/>
          <w:i w:val="false"/>
          <w:color w:val="000000"/>
          <w:sz w:val="28"/>
        </w:rPr>
        <w:t xml:space="preserve">
     2) Машинаның техникалық ақаулығына байланысты оны одан әрi қолдану мүмкiн болмаған жағдайларда; </w:t>
      </w:r>
      <w:r>
        <w:br/>
      </w:r>
      <w:r>
        <w:rPr>
          <w:rFonts w:ascii="Times New Roman"/>
          <w:b w:val="false"/>
          <w:i w:val="false"/>
          <w:color w:val="000000"/>
          <w:sz w:val="28"/>
        </w:rPr>
        <w:t xml:space="preserve">
     3) салық төлеушi таратылған жағдайда; </w:t>
      </w:r>
      <w:r>
        <w:br/>
      </w:r>
      <w:r>
        <w:rPr>
          <w:rFonts w:ascii="Times New Roman"/>
          <w:b w:val="false"/>
          <w:i w:val="false"/>
          <w:color w:val="000000"/>
          <w:sz w:val="28"/>
        </w:rPr>
        <w:t xml:space="preserve">
     4) Машинаны Мемлекеттiк тiзiлiмнен шығарған жағдайда; </w:t>
      </w:r>
      <w:r>
        <w:br/>
      </w:r>
      <w:r>
        <w:rPr>
          <w:rFonts w:ascii="Times New Roman"/>
          <w:b w:val="false"/>
          <w:i w:val="false"/>
          <w:color w:val="000000"/>
          <w:sz w:val="28"/>
        </w:rPr>
        <w:t xml:space="preserve">
     5) Машинаны ауыстырған жағдайда. </w:t>
      </w:r>
      <w:r>
        <w:br/>
      </w:r>
      <w:r>
        <w:rPr>
          <w:rFonts w:ascii="Times New Roman"/>
          <w:b w:val="false"/>
          <w:i w:val="false"/>
          <w:color w:val="000000"/>
          <w:sz w:val="28"/>
        </w:rPr>
        <w:t xml:space="preserve">
     13. Машинаны есептен шығару үшiн салық төлеушi салық органына мыналарды ұсынады: </w:t>
      </w:r>
      <w:r>
        <w:br/>
      </w:r>
      <w:r>
        <w:rPr>
          <w:rFonts w:ascii="Times New Roman"/>
          <w:b w:val="false"/>
          <w:i w:val="false"/>
          <w:color w:val="000000"/>
          <w:sz w:val="28"/>
        </w:rPr>
        <w:t xml:space="preserve">
     1) пломбаланған Машина (БКЖ-ны қоспай); </w:t>
      </w:r>
      <w:r>
        <w:br/>
      </w:r>
      <w:r>
        <w:rPr>
          <w:rFonts w:ascii="Times New Roman"/>
          <w:b w:val="false"/>
          <w:i w:val="false"/>
          <w:color w:val="000000"/>
          <w:sz w:val="28"/>
        </w:rPr>
        <w:t xml:space="preserve">
     2) есепке қою кезiнде берiлген: </w:t>
      </w:r>
      <w:r>
        <w:br/>
      </w:r>
      <w:r>
        <w:rPr>
          <w:rFonts w:ascii="Times New Roman"/>
          <w:b w:val="false"/>
          <w:i w:val="false"/>
          <w:color w:val="000000"/>
          <w:sz w:val="28"/>
        </w:rPr>
        <w:t xml:space="preserve">
     Қолма-қол ақша есебiнiң кiтабы; </w:t>
      </w:r>
      <w:r>
        <w:br/>
      </w:r>
      <w:r>
        <w:rPr>
          <w:rFonts w:ascii="Times New Roman"/>
          <w:b w:val="false"/>
          <w:i w:val="false"/>
          <w:color w:val="000000"/>
          <w:sz w:val="28"/>
        </w:rPr>
        <w:t xml:space="preserve">
     Тауар чектерiнiң кiтабы; </w:t>
      </w:r>
      <w:r>
        <w:br/>
      </w:r>
      <w:r>
        <w:rPr>
          <w:rFonts w:ascii="Times New Roman"/>
          <w:b w:val="false"/>
          <w:i w:val="false"/>
          <w:color w:val="000000"/>
          <w:sz w:val="28"/>
        </w:rPr>
        <w:t xml:space="preserve">
     3) Карточка. </w:t>
      </w:r>
      <w:r>
        <w:br/>
      </w:r>
      <w:r>
        <w:rPr>
          <w:rFonts w:ascii="Times New Roman"/>
          <w:b w:val="false"/>
          <w:i w:val="false"/>
          <w:color w:val="000000"/>
          <w:sz w:val="28"/>
        </w:rPr>
        <w:t xml:space="preserve">
     14. Салық органының лауазымды адамы салық төлеушi өтiнiш берген күннен бастап екi жұмыс күнi iшiнде Машинаны есептен шығаруды жүргiзедi ол үшін: </w:t>
      </w:r>
      <w:r>
        <w:br/>
      </w:r>
      <w:r>
        <w:rPr>
          <w:rFonts w:ascii="Times New Roman"/>
          <w:b w:val="false"/>
          <w:i w:val="false"/>
          <w:color w:val="000000"/>
          <w:sz w:val="28"/>
        </w:rPr>
        <w:t xml:space="preserve">
     1) осы салық органында алдыңғы фискальдық есептi алу кезiнен бастап Машинаны есептен шығару кезiне дейiнгi кезең үшiн фискальдық есептi алуды жүргiзедi; </w:t>
      </w:r>
      <w:r>
        <w:br/>
      </w:r>
      <w:r>
        <w:rPr>
          <w:rFonts w:ascii="Times New Roman"/>
          <w:b w:val="false"/>
          <w:i w:val="false"/>
          <w:color w:val="000000"/>
          <w:sz w:val="28"/>
        </w:rPr>
        <w:t xml:space="preserve">
     2) Қолма-қол ақша есебi кiтабының деректерiн Тауар чектерi кiтабының және фискальдық есеп көрсеткiштерiнiң деректерiмен өзара салыстыра тексередi; </w:t>
      </w:r>
      <w:r>
        <w:br/>
      </w:r>
      <w:r>
        <w:rPr>
          <w:rFonts w:ascii="Times New Roman"/>
          <w:b w:val="false"/>
          <w:i w:val="false"/>
          <w:color w:val="000000"/>
          <w:sz w:val="28"/>
        </w:rPr>
        <w:t xml:space="preserve">
     3) Қолма-қол ақша есебiнiң кiтабын және Тауар чектерiнiң кiтабын жабады және оларда Машинаны есептен шығару туралы белгі қояды; </w:t>
      </w:r>
      <w:r>
        <w:br/>
      </w:r>
      <w:r>
        <w:rPr>
          <w:rFonts w:ascii="Times New Roman"/>
          <w:b w:val="false"/>
          <w:i w:val="false"/>
          <w:color w:val="000000"/>
          <w:sz w:val="28"/>
        </w:rPr>
        <w:t xml:space="preserve">
     4) салық төлеушiге Машинаны, Қолма-қол ақша есебiнiң кiтабын және Тауар чектерiнiң кiтабын қайтарады; </w:t>
      </w:r>
      <w:r>
        <w:br/>
      </w:r>
      <w:r>
        <w:rPr>
          <w:rFonts w:ascii="Times New Roman"/>
          <w:b w:val="false"/>
          <w:i w:val="false"/>
          <w:color w:val="000000"/>
          <w:sz w:val="28"/>
        </w:rPr>
        <w:t xml:space="preserve">
     5) Карточканы жабу туралы белгінi Карточкаға қояды; </w:t>
      </w:r>
      <w:r>
        <w:br/>
      </w:r>
      <w:r>
        <w:rPr>
          <w:rFonts w:ascii="Times New Roman"/>
          <w:b w:val="false"/>
          <w:i w:val="false"/>
          <w:color w:val="000000"/>
          <w:sz w:val="28"/>
        </w:rPr>
        <w:t xml:space="preserve">
     6) салық төлеушiге Карточканы қайтарады. </w:t>
      </w:r>
      <w:r>
        <w:br/>
      </w:r>
      <w:r>
        <w:rPr>
          <w:rFonts w:ascii="Times New Roman"/>
          <w:b w:val="false"/>
          <w:i w:val="false"/>
          <w:color w:val="000000"/>
          <w:sz w:val="28"/>
        </w:rPr>
        <w:t xml:space="preserve">
     15. Фискальдық режимдi орнату немесе фискальдық есептi алу үшін салық төлеушi техникалық ақаусыз Машинаны бередi. Фискальдық жадқа ену кiлттерiн қолдана отырып фискальдық режимдi орнатқаннан кейiн фискальдық жадқа ену кiлттерi Машинаны тiркеудi жүзеге асырған салық органында сақталады. </w:t>
      </w:r>
    </w:p>
    <w:bookmarkStart w:name="z5" w:id="4"/>
    <w:p>
      <w:pPr>
        <w:spacing w:after="0"/>
        <w:ind w:left="0"/>
        <w:jc w:val="left"/>
      </w:pPr>
      <w:r>
        <w:rPr>
          <w:rFonts w:ascii="Times New Roman"/>
          <w:b/>
          <w:i w:val="false"/>
          <w:color w:val="000000"/>
        </w:rPr>
        <w:t xml:space="preserve"> 
3. Машинаны пайдалану</w:t>
      </w:r>
    </w:p>
    <w:bookmarkEnd w:id="4"/>
    <w:p>
      <w:pPr>
        <w:spacing w:after="0"/>
        <w:ind w:left="0"/>
        <w:jc w:val="both"/>
      </w:pPr>
      <w:r>
        <w:rPr>
          <w:rFonts w:ascii="Times New Roman"/>
          <w:b w:val="false"/>
          <w:i w:val="false"/>
          <w:color w:val="000000"/>
          <w:sz w:val="28"/>
        </w:rPr>
        <w:t xml:space="preserve">     16. Салық төлеушi техникалық қызмет көрсетуге Машинаны қояды. </w:t>
      </w:r>
      <w:r>
        <w:br/>
      </w:r>
      <w:r>
        <w:rPr>
          <w:rFonts w:ascii="Times New Roman"/>
          <w:b w:val="false"/>
          <w:i w:val="false"/>
          <w:color w:val="000000"/>
          <w:sz w:val="28"/>
        </w:rPr>
        <w:t xml:space="preserve">
     17. Салық төлеушiнiң жауапты адамы осы Машинаны пайдалану жөнiндегi басшылыққа сәйкес тауар (жұмыстар, қызметтер көрсету) құнын енгiзу операциясын жүзеге асырады. </w:t>
      </w:r>
      <w:r>
        <w:br/>
      </w:r>
      <w:r>
        <w:rPr>
          <w:rFonts w:ascii="Times New Roman"/>
          <w:b w:val="false"/>
          <w:i w:val="false"/>
          <w:color w:val="000000"/>
          <w:sz w:val="28"/>
        </w:rPr>
        <w:t xml:space="preserve">
     18. Салық төлеушiнiң жауапты адамы күн сайын ауысым соңында Машинаның үлгiсiн дайындаушының техникалық талаптарына сәйкес "ауысым соңы" рәсiмiн орындайды және Қолма-қол ақша есебiнiң кiтабын толтырады. Машина арқылы өткiзiлген қолма-қол ақшаны әрбiр беру кезiнде (қайтарып беретін соманы бергеннен және ақша айырбастаудан басқа) салық төлеушiнiң жауапты адамы жүргiзiлген беру туралы Қолма-қол ақша есебiнiң кiтабында жазба жасайды. </w:t>
      </w:r>
      <w:r>
        <w:br/>
      </w:r>
      <w:r>
        <w:rPr>
          <w:rFonts w:ascii="Times New Roman"/>
          <w:b w:val="false"/>
          <w:i w:val="false"/>
          <w:color w:val="000000"/>
          <w:sz w:val="28"/>
        </w:rPr>
        <w:t xml:space="preserve">
     19. Бақылау чегінде мынадай ақпарат болуы тиiс: </w:t>
      </w:r>
      <w:r>
        <w:br/>
      </w:r>
      <w:r>
        <w:rPr>
          <w:rFonts w:ascii="Times New Roman"/>
          <w:b w:val="false"/>
          <w:i w:val="false"/>
          <w:color w:val="000000"/>
          <w:sz w:val="28"/>
        </w:rPr>
        <w:t xml:space="preserve">
     1) салық төлеушiнiң атауы; </w:t>
      </w:r>
      <w:r>
        <w:br/>
      </w:r>
      <w:r>
        <w:rPr>
          <w:rFonts w:ascii="Times New Roman"/>
          <w:b w:val="false"/>
          <w:i w:val="false"/>
          <w:color w:val="000000"/>
          <w:sz w:val="28"/>
        </w:rPr>
        <w:t xml:space="preserve">
     2) салық төлеушiнiң тiркеу нөмiрi; </w:t>
      </w:r>
      <w:r>
        <w:br/>
      </w:r>
      <w:r>
        <w:rPr>
          <w:rFonts w:ascii="Times New Roman"/>
          <w:b w:val="false"/>
          <w:i w:val="false"/>
          <w:color w:val="000000"/>
          <w:sz w:val="28"/>
        </w:rPr>
        <w:t xml:space="preserve">
     3) Машинаның зауыттық нөмiрi; </w:t>
      </w:r>
      <w:r>
        <w:br/>
      </w:r>
      <w:r>
        <w:rPr>
          <w:rFonts w:ascii="Times New Roman"/>
          <w:b w:val="false"/>
          <w:i w:val="false"/>
          <w:color w:val="000000"/>
          <w:sz w:val="28"/>
        </w:rPr>
        <w:t xml:space="preserve">
     4) Машинаның тiркеу нөмiрi; </w:t>
      </w:r>
      <w:r>
        <w:br/>
      </w:r>
      <w:r>
        <w:rPr>
          <w:rFonts w:ascii="Times New Roman"/>
          <w:b w:val="false"/>
          <w:i w:val="false"/>
          <w:color w:val="000000"/>
          <w:sz w:val="28"/>
        </w:rPr>
        <w:t xml:space="preserve">
     5) чектiң реттiк нөмiрi; </w:t>
      </w:r>
      <w:r>
        <w:br/>
      </w:r>
      <w:r>
        <w:rPr>
          <w:rFonts w:ascii="Times New Roman"/>
          <w:b w:val="false"/>
          <w:i w:val="false"/>
          <w:color w:val="000000"/>
          <w:sz w:val="28"/>
        </w:rPr>
        <w:t xml:space="preserve">
     6) тауарларды (жұмыстарды, қызметтер көрсетудi) сатып алу күнi мен уақыты; </w:t>
      </w:r>
      <w:r>
        <w:br/>
      </w:r>
      <w:r>
        <w:rPr>
          <w:rFonts w:ascii="Times New Roman"/>
          <w:b w:val="false"/>
          <w:i w:val="false"/>
          <w:color w:val="000000"/>
          <w:sz w:val="28"/>
        </w:rPr>
        <w:t xml:space="preserve">
     7) тауардың (жұмыстардың, қызметтер көрсетудiң) бағасы және/немесе сатып алу сомасы; </w:t>
      </w:r>
      <w:r>
        <w:br/>
      </w:r>
      <w:r>
        <w:rPr>
          <w:rFonts w:ascii="Times New Roman"/>
          <w:b w:val="false"/>
          <w:i w:val="false"/>
          <w:color w:val="000000"/>
          <w:sz w:val="28"/>
        </w:rPr>
        <w:t xml:space="preserve">
     8) фискальдық белгі. </w:t>
      </w:r>
      <w:r>
        <w:br/>
      </w:r>
      <w:r>
        <w:rPr>
          <w:rFonts w:ascii="Times New Roman"/>
          <w:b w:val="false"/>
          <w:i w:val="false"/>
          <w:color w:val="000000"/>
          <w:sz w:val="28"/>
        </w:rPr>
        <w:t xml:space="preserve">
     20. Қосылған құнға салық көрсетiлетiн бақылау чегi мынадай ақпаратты қамтуы тиiс: </w:t>
      </w:r>
      <w:r>
        <w:br/>
      </w:r>
      <w:r>
        <w:rPr>
          <w:rFonts w:ascii="Times New Roman"/>
          <w:b w:val="false"/>
          <w:i w:val="false"/>
          <w:color w:val="000000"/>
          <w:sz w:val="28"/>
        </w:rPr>
        <w:t xml:space="preserve">
     қосылған құнға салық бойынша есепке қою туралы куәліктің сериясы мен нөмiрi; </w:t>
      </w:r>
      <w:r>
        <w:br/>
      </w:r>
      <w:r>
        <w:rPr>
          <w:rFonts w:ascii="Times New Roman"/>
          <w:b w:val="false"/>
          <w:i w:val="false"/>
          <w:color w:val="000000"/>
          <w:sz w:val="28"/>
        </w:rPr>
        <w:t xml:space="preserve">
     тауардың (жұмыстардың, қызметтер көрсетудiң) атауы; </w:t>
      </w:r>
      <w:r>
        <w:br/>
      </w:r>
      <w:r>
        <w:rPr>
          <w:rFonts w:ascii="Times New Roman"/>
          <w:b w:val="false"/>
          <w:i w:val="false"/>
          <w:color w:val="000000"/>
          <w:sz w:val="28"/>
        </w:rPr>
        <w:t xml:space="preserve">
     қосылған құнға салықтың сомасы. </w:t>
      </w:r>
      <w:r>
        <w:br/>
      </w:r>
      <w:r>
        <w:rPr>
          <w:rFonts w:ascii="Times New Roman"/>
          <w:b w:val="false"/>
          <w:i w:val="false"/>
          <w:color w:val="000000"/>
          <w:sz w:val="28"/>
        </w:rPr>
        <w:t xml:space="preserve">
     БКЖ бақылау чегiнiң нысаны мен мазмұнын уәкiлеттi мемлекеттiк органмен келiсiм бойынша Қазақстан Республикасының Ұлттық Банкi белгiлейдi. </w:t>
      </w:r>
      <w:r>
        <w:br/>
      </w:r>
      <w:r>
        <w:rPr>
          <w:rFonts w:ascii="Times New Roman"/>
          <w:b w:val="false"/>
          <w:i w:val="false"/>
          <w:color w:val="000000"/>
          <w:sz w:val="28"/>
        </w:rPr>
        <w:t xml:space="preserve">
     21. Бақылау чегінде және бақылау таспаларында Машинаға техникалық талаптармен көзделген қосымша басқа да деректер болуы мүмкiн. </w:t>
      </w:r>
      <w:r>
        <w:br/>
      </w:r>
      <w:r>
        <w:rPr>
          <w:rFonts w:ascii="Times New Roman"/>
          <w:b w:val="false"/>
          <w:i w:val="false"/>
          <w:color w:val="000000"/>
          <w:sz w:val="28"/>
        </w:rPr>
        <w:t xml:space="preserve">
     22. Салық төлеушiнiң жауапты адамы ауысым iшiнде соманы енгiзу және чектi өтеу мүмкiн болмаған кезде қате енгiзiлген сомаға тиiстi чектi мөрмен "жою" рәсiмiн орындайды. Ауысым соңында "жою" чегiн қоса отырып, соманы жою туралы акт жасалады. </w:t>
      </w:r>
      <w:r>
        <w:br/>
      </w:r>
      <w:r>
        <w:rPr>
          <w:rFonts w:ascii="Times New Roman"/>
          <w:b w:val="false"/>
          <w:i w:val="false"/>
          <w:color w:val="000000"/>
          <w:sz w:val="28"/>
        </w:rPr>
        <w:t xml:space="preserve">
     23. Тұтынушыға сапасы нашар тауар (жұмыстар, қызметтер көрсету) үшiн ақшаны қайтару (iшiнара немесе толықтай) кезiнде салық төлеушiнiң жауапты адамы пайдаланылмаған бақылау чектерi бойынша осы Ережеге 6-қосымшада белгiленген нысанда тұтынушыға ақша сомасын қайтару туралы актiнi жасайды және ресiмдейдi, оларды өтейдi, қағаз параққа желiмдейдi және актiмен бiрге бухгалтерияға немесе жеке кәсiпкерге тапсырады. Тұтынушыларға қайтарымдар бойынша төленген соманы Қолма-қол ақша есебiнiң кiтабына жазады. </w:t>
      </w:r>
      <w:r>
        <w:br/>
      </w:r>
      <w:r>
        <w:rPr>
          <w:rFonts w:ascii="Times New Roman"/>
          <w:b w:val="false"/>
          <w:i w:val="false"/>
          <w:color w:val="000000"/>
          <w:sz w:val="28"/>
        </w:rPr>
        <w:t xml:space="preserve">
      24. Машинаның техникалық ақаулығы жағдайында салық төлеушi ақаулық пайда болған кезден бастап үш күн мерзiмде Машина тiркелген салық органына жөндеу жүргiзу мерзiмiн және ақаулық себебiн, ақау болған күн басында Машина есептегішiнiң сомалық көрсеткiштерiн көрсете отырып, еркiн нысанда өтiнiш бередi. Өтiнiш хабарламамен бiрге тапсырыс хатпен почта арқылы жiберiлуi мүмкiн. </w:t>
      </w:r>
      <w:r>
        <w:br/>
      </w:r>
      <w:r>
        <w:rPr>
          <w:rFonts w:ascii="Times New Roman"/>
          <w:b w:val="false"/>
          <w:i w:val="false"/>
          <w:color w:val="000000"/>
          <w:sz w:val="28"/>
        </w:rPr>
        <w:t xml:space="preserve">
      Салық төлеушi Тауар чектерiнiң кiтабын толық толтырған жағдайда еркiн нысанда өтiнiш бередi және нөмiрленген, тiгілген, қолымен және/немесе мөрiмен бекiтiлген Тауар чектерiнiң кiтабын ұсынады. Салық органының лауазымды адамы Машиналарды тiркеу журналында Тауар чектерiнiң кiтабын беру туралы мәлiметтi енгізедi. </w:t>
      </w:r>
      <w:r>
        <w:br/>
      </w:r>
      <w:r>
        <w:rPr>
          <w:rFonts w:ascii="Times New Roman"/>
          <w:b w:val="false"/>
          <w:i w:val="false"/>
          <w:color w:val="000000"/>
          <w:sz w:val="28"/>
        </w:rPr>
        <w:t xml:space="preserve">
     25. Машина мына жағдайларда ақаулы деп саналады, егер: </w:t>
      </w:r>
      <w:r>
        <w:br/>
      </w:r>
      <w:r>
        <w:rPr>
          <w:rFonts w:ascii="Times New Roman"/>
          <w:b w:val="false"/>
          <w:i w:val="false"/>
          <w:color w:val="000000"/>
          <w:sz w:val="28"/>
        </w:rPr>
        <w:t xml:space="preserve">
     1) баспаса, анық баспаса немесе бақылау чегiндегі деректемелер толық басылмаса; </w:t>
      </w:r>
      <w:r>
        <w:br/>
      </w:r>
      <w:r>
        <w:rPr>
          <w:rFonts w:ascii="Times New Roman"/>
          <w:b w:val="false"/>
          <w:i w:val="false"/>
          <w:color w:val="000000"/>
          <w:sz w:val="28"/>
        </w:rPr>
        <w:t xml:space="preserve">
     2) салық органдарының бақылауды жүзеге асыруы үшiн қажеттi фискальдық жады бар деректердi алуға мүмкiндiк бермесе; </w:t>
      </w:r>
      <w:r>
        <w:br/>
      </w:r>
      <w:r>
        <w:rPr>
          <w:rFonts w:ascii="Times New Roman"/>
          <w:b w:val="false"/>
          <w:i w:val="false"/>
          <w:color w:val="000000"/>
          <w:sz w:val="28"/>
        </w:rPr>
        <w:t xml:space="preserve">
     3) онда бақылау немесе чек таспалары жоқ болса; </w:t>
      </w:r>
      <w:r>
        <w:br/>
      </w:r>
      <w:r>
        <w:rPr>
          <w:rFonts w:ascii="Times New Roman"/>
          <w:b w:val="false"/>
          <w:i w:val="false"/>
          <w:color w:val="000000"/>
          <w:sz w:val="28"/>
        </w:rPr>
        <w:t xml:space="preserve">
     4) салық органының пломбасы жоқ болса немесе бүлiнсе; </w:t>
      </w:r>
      <w:r>
        <w:br/>
      </w:r>
      <w:r>
        <w:rPr>
          <w:rFonts w:ascii="Times New Roman"/>
          <w:b w:val="false"/>
          <w:i w:val="false"/>
          <w:color w:val="000000"/>
          <w:sz w:val="28"/>
        </w:rPr>
        <w:t xml:space="preserve">
     5) дайындаушы зауыттың таңбасы жоқ болса. </w:t>
      </w:r>
      <w:r>
        <w:br/>
      </w:r>
      <w:r>
        <w:rPr>
          <w:rFonts w:ascii="Times New Roman"/>
          <w:b w:val="false"/>
          <w:i w:val="false"/>
          <w:color w:val="000000"/>
          <w:sz w:val="28"/>
        </w:rPr>
        <w:t xml:space="preserve">
     26. Фискальдық есептi салық органының лауазымды адамы Машинадан мынадай жағдайларда алады: </w:t>
      </w:r>
      <w:r>
        <w:br/>
      </w:r>
      <w:r>
        <w:rPr>
          <w:rFonts w:ascii="Times New Roman"/>
          <w:b w:val="false"/>
          <w:i w:val="false"/>
          <w:color w:val="000000"/>
          <w:sz w:val="28"/>
        </w:rPr>
        <w:t xml:space="preserve">
     1) салық органдарының салықтық тексерiстер жүргiзуi; </w:t>
      </w:r>
      <w:r>
        <w:br/>
      </w:r>
      <w:r>
        <w:rPr>
          <w:rFonts w:ascii="Times New Roman"/>
          <w:b w:val="false"/>
          <w:i w:val="false"/>
          <w:color w:val="000000"/>
          <w:sz w:val="28"/>
        </w:rPr>
        <w:t xml:space="preserve">
     2) фискальдық жадтың блогын ауыстыру; </w:t>
      </w:r>
      <w:r>
        <w:br/>
      </w:r>
      <w:r>
        <w:rPr>
          <w:rFonts w:ascii="Times New Roman"/>
          <w:b w:val="false"/>
          <w:i w:val="false"/>
          <w:color w:val="000000"/>
          <w:sz w:val="28"/>
        </w:rPr>
        <w:t xml:space="preserve">
     3) Машинаны есептен шығару; </w:t>
      </w:r>
      <w:r>
        <w:br/>
      </w:r>
      <w:r>
        <w:rPr>
          <w:rFonts w:ascii="Times New Roman"/>
          <w:b w:val="false"/>
          <w:i w:val="false"/>
          <w:color w:val="000000"/>
          <w:sz w:val="28"/>
        </w:rPr>
        <w:t xml:space="preserve">
     4) жөндеу фискальдық жадқа ену үшiн пароль енгiзудi талап ететiн жағдайда Машинаны жөндеудi жүзеге асыру; </w:t>
      </w:r>
      <w:r>
        <w:br/>
      </w:r>
      <w:r>
        <w:rPr>
          <w:rFonts w:ascii="Times New Roman"/>
          <w:b w:val="false"/>
          <w:i w:val="false"/>
          <w:color w:val="000000"/>
          <w:sz w:val="28"/>
        </w:rPr>
        <w:t xml:space="preserve">
     5) Қолма-қол ақша есебi кiтабының жоғалуы; </w:t>
      </w:r>
      <w:r>
        <w:br/>
      </w:r>
      <w:r>
        <w:rPr>
          <w:rFonts w:ascii="Times New Roman"/>
          <w:b w:val="false"/>
          <w:i w:val="false"/>
          <w:color w:val="000000"/>
          <w:sz w:val="28"/>
        </w:rPr>
        <w:t xml:space="preserve">
     6) осы Ереже 19-тармағының 1), 2) тармақшаларында көрсетiлген мәлiметтердiң өзгеруi; </w:t>
      </w:r>
      <w:r>
        <w:br/>
      </w:r>
      <w:r>
        <w:rPr>
          <w:rFonts w:ascii="Times New Roman"/>
          <w:b w:val="false"/>
          <w:i w:val="false"/>
          <w:color w:val="000000"/>
          <w:sz w:val="28"/>
        </w:rPr>
        <w:t xml:space="preserve">
     7) қосылған құнға салық бойынша есепке қою туралы куәлiктiң сериясы мен нөмiрi туралы мәлiметтердiң өзгеруi. </w:t>
      </w:r>
      <w:r>
        <w:br/>
      </w:r>
      <w:r>
        <w:rPr>
          <w:rFonts w:ascii="Times New Roman"/>
          <w:b w:val="false"/>
          <w:i w:val="false"/>
          <w:color w:val="000000"/>
          <w:sz w:val="28"/>
        </w:rPr>
        <w:t xml:space="preserve">
     Бұл ретте, осы Ережеге 7-қосымшада белгiленген нысан бойынша фискальдық есептердiң жиынтық деректерiн көрсете отырып, фискальдық есептi алу жасалады. </w:t>
      </w:r>
    </w:p>
    <w:bookmarkStart w:name="z6" w:id="5"/>
    <w:p>
      <w:pPr>
        <w:spacing w:after="0"/>
        <w:ind w:left="0"/>
        <w:jc w:val="both"/>
      </w:pPr>
      <w:r>
        <w:rPr>
          <w:rFonts w:ascii="Times New Roman"/>
          <w:b w:val="false"/>
          <w:i w:val="false"/>
          <w:color w:val="000000"/>
          <w:sz w:val="28"/>
        </w:rPr>
        <w:t xml:space="preserve">
Фискальдық жады бар бақылау-касса   </w:t>
      </w:r>
      <w:r>
        <w:br/>
      </w:r>
      <w:r>
        <w:rPr>
          <w:rFonts w:ascii="Times New Roman"/>
          <w:b w:val="false"/>
          <w:i w:val="false"/>
          <w:color w:val="000000"/>
          <w:sz w:val="28"/>
        </w:rPr>
        <w:t xml:space="preserve">
машиналарын қолдану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5"/>
    <w:p>
      <w:pPr>
        <w:spacing w:after="0"/>
        <w:ind w:left="0"/>
        <w:jc w:val="both"/>
      </w:pPr>
      <w:r>
        <w:rPr>
          <w:rFonts w:ascii="Times New Roman"/>
          <w:b/>
          <w:i w:val="false"/>
          <w:color w:val="000000"/>
          <w:sz w:val="28"/>
        </w:rPr>
        <w:t xml:space="preserve">        Фискальдық жады бар бақылау-касса машинасын тіркеуге </w:t>
      </w:r>
      <w:r>
        <w:br/>
      </w:r>
      <w:r>
        <w:rPr>
          <w:rFonts w:ascii="Times New Roman"/>
          <w:b w:val="false"/>
          <w:i w:val="false"/>
          <w:color w:val="000000"/>
          <w:sz w:val="28"/>
        </w:rPr>
        <w:t>
</w:t>
      </w:r>
      <w:r>
        <w:rPr>
          <w:rFonts w:ascii="Times New Roman"/>
          <w:b/>
          <w:i w:val="false"/>
          <w:color w:val="000000"/>
          <w:sz w:val="28"/>
        </w:rPr>
        <w:t>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Салық төлеушінің аты-жөні немесе атауы 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СТН __________________________________________ </w:t>
      </w:r>
      <w:r>
        <w:br/>
      </w:r>
      <w:r>
        <w:rPr>
          <w:rFonts w:ascii="Times New Roman"/>
          <w:b w:val="false"/>
          <w:i w:val="false"/>
          <w:color w:val="000000"/>
          <w:sz w:val="28"/>
        </w:rPr>
        <w:t xml:space="preserve">
3. Мемлекеттік тiркелгені туралы куәлiк: </w:t>
      </w:r>
      <w:r>
        <w:br/>
      </w:r>
      <w:r>
        <w:rPr>
          <w:rFonts w:ascii="Times New Roman"/>
          <w:b w:val="false"/>
          <w:i w:val="false"/>
          <w:color w:val="000000"/>
          <w:sz w:val="28"/>
        </w:rPr>
        <w:t xml:space="preserve">
   3.1. сериясы______ 3.2. нөмірі_____ 3.3. салық органының коды __________ </w:t>
      </w:r>
      <w:r>
        <w:br/>
      </w:r>
      <w:r>
        <w:rPr>
          <w:rFonts w:ascii="Times New Roman"/>
          <w:b w:val="false"/>
          <w:i w:val="false"/>
          <w:color w:val="000000"/>
          <w:sz w:val="28"/>
        </w:rPr>
        <w:t xml:space="preserve">
   3.4. берілген күні_____  3.5. қолданылу мерзімі (егер қолданылу мерзiмi </w:t>
      </w:r>
      <w:r>
        <w:br/>
      </w:r>
      <w:r>
        <w:rPr>
          <w:rFonts w:ascii="Times New Roman"/>
          <w:b w:val="false"/>
          <w:i w:val="false"/>
          <w:color w:val="000000"/>
          <w:sz w:val="28"/>
        </w:rPr>
        <w:t xml:space="preserve">
                            шектелген болса, толтырылады)__________________ </w:t>
      </w:r>
      <w:r>
        <w:br/>
      </w:r>
      <w:r>
        <w:rPr>
          <w:rFonts w:ascii="Times New Roman"/>
          <w:b w:val="false"/>
          <w:i w:val="false"/>
          <w:color w:val="000000"/>
          <w:sz w:val="28"/>
        </w:rPr>
        <w:t xml:space="preserve">
4. Қосылған құнға салық бойынша есепке қойылғаны туралы куәлік (егер </w:t>
      </w:r>
      <w:r>
        <w:br/>
      </w:r>
      <w:r>
        <w:rPr>
          <w:rFonts w:ascii="Times New Roman"/>
          <w:b w:val="false"/>
          <w:i w:val="false"/>
          <w:color w:val="000000"/>
          <w:sz w:val="28"/>
        </w:rPr>
        <w:t xml:space="preserve">
   мәлiмет бақылау чегiнде көрсетілсе, толтырылады): </w:t>
      </w:r>
      <w:r>
        <w:br/>
      </w:r>
      <w:r>
        <w:rPr>
          <w:rFonts w:ascii="Times New Roman"/>
          <w:b w:val="false"/>
          <w:i w:val="false"/>
          <w:color w:val="000000"/>
          <w:sz w:val="28"/>
        </w:rPr>
        <w:t xml:space="preserve">
   4.1. сериясы___  4.2. нөмiрi___  4.3. берiлген күнi___  4.4. салық </w:t>
      </w:r>
      <w:r>
        <w:br/>
      </w:r>
      <w:r>
        <w:rPr>
          <w:rFonts w:ascii="Times New Roman"/>
          <w:b w:val="false"/>
          <w:i w:val="false"/>
          <w:color w:val="000000"/>
          <w:sz w:val="28"/>
        </w:rPr>
        <w:t xml:space="preserve">
                                                           органының </w:t>
      </w:r>
      <w:r>
        <w:br/>
      </w:r>
      <w:r>
        <w:rPr>
          <w:rFonts w:ascii="Times New Roman"/>
          <w:b w:val="false"/>
          <w:i w:val="false"/>
          <w:color w:val="000000"/>
          <w:sz w:val="28"/>
        </w:rPr>
        <w:t xml:space="preserve">
                                        ___                коды______ </w:t>
      </w:r>
      <w:r>
        <w:br/>
      </w:r>
      <w:r>
        <w:rPr>
          <w:rFonts w:ascii="Times New Roman"/>
          <w:b w:val="false"/>
          <w:i w:val="false"/>
          <w:color w:val="000000"/>
          <w:sz w:val="28"/>
        </w:rPr>
        <w:t xml:space="preserve">
5. Өтініш беру себебі (тиісті тор көзде| Х |көрсетіңіз): </w:t>
      </w:r>
      <w:r>
        <w:br/>
      </w:r>
      <w:r>
        <w:rPr>
          <w:rFonts w:ascii="Times New Roman"/>
          <w:b w:val="false"/>
          <w:i w:val="false"/>
          <w:color w:val="000000"/>
          <w:sz w:val="28"/>
        </w:rPr>
        <w:t xml:space="preserve">
                                        ___ </w:t>
      </w:r>
      <w:r>
        <w:br/>
      </w:r>
      <w:r>
        <w:rPr>
          <w:rFonts w:ascii="Times New Roman"/>
          <w:b w:val="false"/>
          <w:i w:val="false"/>
          <w:color w:val="000000"/>
          <w:sz w:val="28"/>
        </w:rPr>
        <w:t xml:space="preserve">
5.1. есепке қою кезінде фискальдық жады бар бақылау-касса машинасы туралы </w:t>
      </w:r>
      <w:r>
        <w:br/>
      </w:r>
      <w:r>
        <w:rPr>
          <w:rFonts w:ascii="Times New Roman"/>
          <w:b w:val="false"/>
          <w:i w:val="false"/>
          <w:color w:val="000000"/>
          <w:sz w:val="28"/>
        </w:rPr>
        <w:t xml:space="preserve">
   мәліметтерді тіркеу                                        |___| </w:t>
      </w:r>
    </w:p>
    <w:p>
      <w:pPr>
        <w:spacing w:after="0"/>
        <w:ind w:left="0"/>
        <w:jc w:val="both"/>
      </w:pPr>
      <w:r>
        <w:rPr>
          <w:rFonts w:ascii="Times New Roman"/>
          <w:b w:val="false"/>
          <w:i w:val="false"/>
          <w:color w:val="000000"/>
          <w:sz w:val="28"/>
        </w:rPr>
        <w:t xml:space="preserve">5.2. бұрын берiлген өтініште көрсетілген мәліметтердің өзгеруi|___| </w:t>
      </w:r>
      <w:r>
        <w:br/>
      </w:r>
      <w:r>
        <w:rPr>
          <w:rFonts w:ascii="Times New Roman"/>
          <w:b w:val="false"/>
          <w:i w:val="false"/>
          <w:color w:val="000000"/>
          <w:sz w:val="28"/>
        </w:rPr>
        <w:t xml:space="preserve">
6. Бақылау-касса машинасының маркасы (БКЖ атауы)__________________________ </w:t>
      </w:r>
      <w:r>
        <w:br/>
      </w:r>
      <w:r>
        <w:rPr>
          <w:rFonts w:ascii="Times New Roman"/>
          <w:b w:val="false"/>
          <w:i w:val="false"/>
          <w:color w:val="000000"/>
          <w:sz w:val="28"/>
        </w:rPr>
        <w:t xml:space="preserve">
7. Зауыттық нөмiрi__________ 8. Шыққан жылы_______________________________ </w:t>
      </w:r>
      <w:r>
        <w:br/>
      </w:r>
      <w:r>
        <w:rPr>
          <w:rFonts w:ascii="Times New Roman"/>
          <w:b w:val="false"/>
          <w:i w:val="false"/>
          <w:color w:val="000000"/>
          <w:sz w:val="28"/>
        </w:rPr>
        <w:t xml:space="preserve">
9. Паспорт нөмiрi___________ 10. Дайындаушы фирма (БКЖ әзiрлеуші)_________ </w:t>
      </w:r>
    </w:p>
    <w:p>
      <w:pPr>
        <w:spacing w:after="0"/>
        <w:ind w:left="0"/>
        <w:jc w:val="both"/>
      </w:pPr>
      <w:r>
        <w:rPr>
          <w:rFonts w:ascii="Times New Roman"/>
          <w:b w:val="false"/>
          <w:i w:val="false"/>
          <w:color w:val="000000"/>
          <w:sz w:val="28"/>
        </w:rPr>
        <w:t xml:space="preserve">11. Бақылау-касса машинасының орналасқан орны: </w:t>
      </w:r>
      <w:r>
        <w:br/>
      </w:r>
      <w:r>
        <w:rPr>
          <w:rFonts w:ascii="Times New Roman"/>
          <w:b w:val="false"/>
          <w:i w:val="false"/>
          <w:color w:val="000000"/>
          <w:sz w:val="28"/>
        </w:rPr>
        <w:t xml:space="preserve">
    11.1. облысы_____________________   11.2. қала________________________ </w:t>
      </w:r>
      <w:r>
        <w:br/>
      </w:r>
      <w:r>
        <w:rPr>
          <w:rFonts w:ascii="Times New Roman"/>
          <w:b w:val="false"/>
          <w:i w:val="false"/>
          <w:color w:val="000000"/>
          <w:sz w:val="28"/>
        </w:rPr>
        <w:t xml:space="preserve">
    11.3. ауданы_____________________   11 4. көше________________________ </w:t>
      </w:r>
      <w:r>
        <w:br/>
      </w:r>
      <w:r>
        <w:rPr>
          <w:rFonts w:ascii="Times New Roman"/>
          <w:b w:val="false"/>
          <w:i w:val="false"/>
          <w:color w:val="000000"/>
          <w:sz w:val="28"/>
        </w:rPr>
        <w:t xml:space="preserve">
    11.5. үй_________________________   11.6. пәтер_______________________ </w:t>
      </w:r>
      <w:r>
        <w:br/>
      </w:r>
      <w:r>
        <w:rPr>
          <w:rFonts w:ascii="Times New Roman"/>
          <w:b w:val="false"/>
          <w:i w:val="false"/>
          <w:color w:val="000000"/>
          <w:sz w:val="28"/>
        </w:rPr>
        <w:t xml:space="preserve">
12. Қызмет түрi___________________________________________________________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13. Өтініште қоса беріледі (тиісті тор көзде| Х |көрсетіңіз): </w:t>
      </w:r>
      <w:r>
        <w:br/>
      </w:r>
      <w:r>
        <w:rPr>
          <w:rFonts w:ascii="Times New Roman"/>
          <w:b w:val="false"/>
          <w:i w:val="false"/>
          <w:color w:val="000000"/>
          <w:sz w:val="28"/>
        </w:rPr>
        <w:t xml:space="preserve">
                                             ___ </w:t>
      </w:r>
      <w:r>
        <w:br/>
      </w:r>
      <w:r>
        <w:rPr>
          <w:rFonts w:ascii="Times New Roman"/>
          <w:b w:val="false"/>
          <w:i w:val="false"/>
          <w:color w:val="000000"/>
          <w:sz w:val="28"/>
        </w:rPr>
        <w:t xml:space="preserve">
    13.1. қолма-қол ақша есебiнің кітабы                  |_| Парақ саны|_| </w:t>
      </w:r>
      <w:r>
        <w:br/>
      </w:r>
      <w:r>
        <w:rPr>
          <w:rFonts w:ascii="Times New Roman"/>
          <w:b w:val="false"/>
          <w:i w:val="false"/>
          <w:color w:val="000000"/>
          <w:sz w:val="28"/>
        </w:rPr>
        <w:t xml:space="preserve">
    13.2. тауар чектерiнің кітабы                         |_| Парақ саны|_| </w:t>
      </w:r>
      <w:r>
        <w:br/>
      </w:r>
      <w:r>
        <w:rPr>
          <w:rFonts w:ascii="Times New Roman"/>
          <w:b w:val="false"/>
          <w:i w:val="false"/>
          <w:color w:val="000000"/>
          <w:sz w:val="28"/>
        </w:rPr>
        <w:t xml:space="preserve">
    13.3. бақылау-касса машинасының паспорты              |_| </w:t>
      </w:r>
      <w:r>
        <w:br/>
      </w:r>
      <w:r>
        <w:rPr>
          <w:rFonts w:ascii="Times New Roman"/>
          <w:b w:val="false"/>
          <w:i w:val="false"/>
          <w:color w:val="000000"/>
          <w:sz w:val="28"/>
        </w:rPr>
        <w:t xml:space="preserve">
    13.4. БКЖ жасаушы ұйым әзiрлеген БКЖ қызметтік        |_| </w:t>
      </w:r>
      <w:r>
        <w:br/>
      </w:r>
      <w:r>
        <w:rPr>
          <w:rFonts w:ascii="Times New Roman"/>
          <w:b w:val="false"/>
          <w:i w:val="false"/>
          <w:color w:val="000000"/>
          <w:sz w:val="28"/>
        </w:rPr>
        <w:t xml:space="preserve">
          мүмкіндіктері мен сипаттамаларын қысқаша баяндау|_|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ЖАУАПКЕРШІЛIК </w:t>
      </w:r>
    </w:p>
    <w:p>
      <w:pPr>
        <w:spacing w:after="0"/>
        <w:ind w:left="0"/>
        <w:jc w:val="both"/>
      </w:pPr>
      <w:r>
        <w:rPr>
          <w:rFonts w:ascii="Times New Roman"/>
          <w:b w:val="false"/>
          <w:i w:val="false"/>
          <w:color w:val="000000"/>
          <w:sz w:val="28"/>
        </w:rPr>
        <w:t xml:space="preserve">     Маған менің құқықтарым мен міндеттерiм түсiндiрілді және мен Заң алдында осы өтінiште келтірiлген мәліметтердің растығы мен толықтығы үшiн жауап беремiн. Өтініште көрсетiлген деректер өзгерген жағдайларда салық органына уақтылы ақпарат беріп отыруға </w:t>
      </w:r>
      <w:r>
        <w:br/>
      </w:r>
      <w:r>
        <w:rPr>
          <w:rFonts w:ascii="Times New Roman"/>
          <w:b w:val="false"/>
          <w:i w:val="false"/>
          <w:color w:val="000000"/>
          <w:sz w:val="28"/>
        </w:rPr>
        <w:t xml:space="preserve">
міндеттенемін. </w:t>
      </w:r>
      <w:r>
        <w:br/>
      </w:r>
      <w:r>
        <w:rPr>
          <w:rFonts w:ascii="Times New Roman"/>
          <w:b w:val="false"/>
          <w:i w:val="false"/>
          <w:color w:val="000000"/>
          <w:sz w:val="28"/>
        </w:rPr>
        <w:t xml:space="preserve">
     _______________________________                  __________ </w:t>
      </w:r>
      <w:r>
        <w:br/>
      </w:r>
      <w:r>
        <w:rPr>
          <w:rFonts w:ascii="Times New Roman"/>
          <w:b w:val="false"/>
          <w:i w:val="false"/>
          <w:color w:val="000000"/>
          <w:sz w:val="28"/>
        </w:rPr>
        <w:t xml:space="preserve">
     Аты-жөні немесе уәкілетті адам                     (қолы)     </w:t>
      </w:r>
    </w:p>
    <w:p>
      <w:pPr>
        <w:spacing w:after="0"/>
        <w:ind w:left="0"/>
        <w:jc w:val="both"/>
      </w:pPr>
      <w:r>
        <w:rPr>
          <w:rFonts w:ascii="Times New Roman"/>
          <w:b w:val="false"/>
          <w:i w:val="false"/>
          <w:color w:val="000000"/>
          <w:sz w:val="28"/>
        </w:rPr>
        <w:t xml:space="preserve">     Өтініш берiлген күн 200_жылғы "___"____________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    _________ </w:t>
      </w:r>
      <w:r>
        <w:br/>
      </w:r>
      <w:r>
        <w:rPr>
          <w:rFonts w:ascii="Times New Roman"/>
          <w:b w:val="false"/>
          <w:i w:val="false"/>
          <w:color w:val="000000"/>
          <w:sz w:val="28"/>
        </w:rPr>
        <w:t xml:space="preserve">
     Өтінішті қабылдаған лауазымды адамның аты-жөні      (қолы) </w:t>
      </w:r>
      <w:r>
        <w:br/>
      </w:r>
      <w:r>
        <w:rPr>
          <w:rFonts w:ascii="Times New Roman"/>
          <w:b w:val="false"/>
          <w:i w:val="false"/>
          <w:color w:val="000000"/>
          <w:sz w:val="28"/>
        </w:rPr>
        <w:t xml:space="preserve">
     Өтінішті қабылдаған күн 200_жылғы "___"____________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 М.О. </w:t>
      </w:r>
      <w:r>
        <w:br/>
      </w:r>
      <w:r>
        <w:rPr>
          <w:rFonts w:ascii="Times New Roman"/>
          <w:b w:val="false"/>
          <w:i w:val="false"/>
          <w:color w:val="000000"/>
          <w:sz w:val="28"/>
        </w:rPr>
        <w:t xml:space="preserve">
Салық органының коды _____________ </w:t>
      </w:r>
    </w:p>
    <w:bookmarkStart w:name="z7" w:id="6"/>
    <w:p>
      <w:pPr>
        <w:spacing w:after="0"/>
        <w:ind w:left="0"/>
        <w:jc w:val="both"/>
      </w:pPr>
      <w:r>
        <w:rPr>
          <w:rFonts w:ascii="Times New Roman"/>
          <w:b w:val="false"/>
          <w:i w:val="false"/>
          <w:color w:val="000000"/>
          <w:sz w:val="28"/>
        </w:rPr>
        <w:t xml:space="preserve">
Фискальдық жады бар бақылау-касса        </w:t>
      </w:r>
      <w:r>
        <w:br/>
      </w:r>
      <w:r>
        <w:rPr>
          <w:rFonts w:ascii="Times New Roman"/>
          <w:b w:val="false"/>
          <w:i w:val="false"/>
          <w:color w:val="000000"/>
          <w:sz w:val="28"/>
        </w:rPr>
        <w:t xml:space="preserve">
машиналарын қолдану ережесіне          </w:t>
      </w:r>
      <w:r>
        <w:br/>
      </w:r>
      <w:r>
        <w:rPr>
          <w:rFonts w:ascii="Times New Roman"/>
          <w:b w:val="false"/>
          <w:i w:val="false"/>
          <w:color w:val="000000"/>
          <w:sz w:val="28"/>
        </w:rPr>
        <w:t xml:space="preserve">
2-қосымша                    </w:t>
      </w:r>
    </w:p>
    <w:bookmarkEnd w:id="6"/>
    <w:p>
      <w:pPr>
        <w:spacing w:after="0"/>
        <w:ind w:left="0"/>
        <w:jc w:val="both"/>
      </w:pPr>
      <w:r>
        <w:rPr>
          <w:rFonts w:ascii="Times New Roman"/>
          <w:b/>
          <w:i w:val="false"/>
          <w:color w:val="000000"/>
          <w:sz w:val="28"/>
        </w:rPr>
        <w:t xml:space="preserve">   N_________ фискальдық жады бар бақылау-касса машинасын </w:t>
      </w:r>
      <w:r>
        <w:br/>
      </w:r>
      <w:r>
        <w:rPr>
          <w:rFonts w:ascii="Times New Roman"/>
          <w:b w:val="false"/>
          <w:i w:val="false"/>
          <w:color w:val="000000"/>
          <w:sz w:val="28"/>
        </w:rPr>
        <w:t>
</w:t>
      </w:r>
      <w:r>
        <w:rPr>
          <w:rFonts w:ascii="Times New Roman"/>
          <w:b/>
          <w:i w:val="false"/>
          <w:color w:val="000000"/>
          <w:sz w:val="28"/>
        </w:rPr>
        <w:t xml:space="preserve">                      ТІРКЕУ КАРТОЧКАСЫ </w:t>
      </w:r>
    </w:p>
    <w:p>
      <w:pPr>
        <w:spacing w:after="0"/>
        <w:ind w:left="0"/>
        <w:jc w:val="both"/>
      </w:pPr>
      <w:r>
        <w:rPr>
          <w:rFonts w:ascii="Times New Roman"/>
          <w:b w:val="false"/>
          <w:i w:val="false"/>
          <w:color w:val="000000"/>
          <w:sz w:val="28"/>
        </w:rPr>
        <w:t xml:space="preserve">1. Салық төлеушінің аты-жөні немесе атауы___________________________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СТН______________________________ </w:t>
      </w:r>
      <w:r>
        <w:br/>
      </w:r>
      <w:r>
        <w:rPr>
          <w:rFonts w:ascii="Times New Roman"/>
          <w:b w:val="false"/>
          <w:i w:val="false"/>
          <w:color w:val="000000"/>
          <w:sz w:val="28"/>
        </w:rPr>
        <w:t xml:space="preserve">
3. Бақылау-касса машинасының маркасы (БКЖ атауы)____________________ </w:t>
      </w:r>
      <w:r>
        <w:br/>
      </w:r>
      <w:r>
        <w:rPr>
          <w:rFonts w:ascii="Times New Roman"/>
          <w:b w:val="false"/>
          <w:i w:val="false"/>
          <w:color w:val="000000"/>
          <w:sz w:val="28"/>
        </w:rPr>
        <w:t xml:space="preserve">
4. Зауыттық нөмiрi____________  5. Паспорт нөмiрi___________________ </w:t>
      </w:r>
      <w:r>
        <w:br/>
      </w:r>
      <w:r>
        <w:rPr>
          <w:rFonts w:ascii="Times New Roman"/>
          <w:b w:val="false"/>
          <w:i w:val="false"/>
          <w:color w:val="000000"/>
          <w:sz w:val="28"/>
        </w:rPr>
        <w:t xml:space="preserve">
6. Дайындаушы фирма (БКЖ әзiрлеушi)________ 7. Шыққан жылы__________ </w:t>
      </w:r>
      <w:r>
        <w:br/>
      </w:r>
      <w:r>
        <w:rPr>
          <w:rFonts w:ascii="Times New Roman"/>
          <w:b w:val="false"/>
          <w:i w:val="false"/>
          <w:color w:val="000000"/>
          <w:sz w:val="28"/>
        </w:rPr>
        <w:t xml:space="preserve">
8. Бақылау-касса машинасының орналасқан орны: </w:t>
      </w:r>
      <w:r>
        <w:br/>
      </w:r>
      <w:r>
        <w:rPr>
          <w:rFonts w:ascii="Times New Roman"/>
          <w:b w:val="false"/>
          <w:i w:val="false"/>
          <w:color w:val="000000"/>
          <w:sz w:val="28"/>
        </w:rPr>
        <w:t xml:space="preserve">
   8.1. облысы_____________________  8.2. қала______________________ </w:t>
      </w:r>
      <w:r>
        <w:br/>
      </w:r>
      <w:r>
        <w:rPr>
          <w:rFonts w:ascii="Times New Roman"/>
          <w:b w:val="false"/>
          <w:i w:val="false"/>
          <w:color w:val="000000"/>
          <w:sz w:val="28"/>
        </w:rPr>
        <w:t xml:space="preserve">
   8.3. ауданы_____________________  8.4. көше______________________ </w:t>
      </w:r>
      <w:r>
        <w:br/>
      </w:r>
      <w:r>
        <w:rPr>
          <w:rFonts w:ascii="Times New Roman"/>
          <w:b w:val="false"/>
          <w:i w:val="false"/>
          <w:color w:val="000000"/>
          <w:sz w:val="28"/>
        </w:rPr>
        <w:t xml:space="preserve">
   8.5. үй_________________________  8.6. пәтер_____________________ </w:t>
      </w:r>
    </w:p>
    <w:p>
      <w:pPr>
        <w:spacing w:after="0"/>
        <w:ind w:left="0"/>
        <w:jc w:val="both"/>
      </w:pPr>
      <w:r>
        <w:rPr>
          <w:rFonts w:ascii="Times New Roman"/>
          <w:b w:val="false"/>
          <w:i w:val="false"/>
          <w:color w:val="000000"/>
          <w:sz w:val="28"/>
        </w:rPr>
        <w:t xml:space="preserve">9. Қызмет түрi______________________________________________________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Фискальдық режимдi орнату сәтінде есептегiштің көрсеткіші_________________________________________ ________________ </w:t>
      </w:r>
      <w:r>
        <w:br/>
      </w:r>
      <w:r>
        <w:rPr>
          <w:rFonts w:ascii="Times New Roman"/>
          <w:b w:val="false"/>
          <w:i w:val="false"/>
          <w:color w:val="000000"/>
          <w:sz w:val="28"/>
        </w:rPr>
        <w:t xml:space="preserve">
(тіркеуді жүзеге асырған лауазымды адамның қызметі,   (қолы) </w:t>
      </w:r>
      <w:r>
        <w:br/>
      </w:r>
      <w:r>
        <w:rPr>
          <w:rFonts w:ascii="Times New Roman"/>
          <w:b w:val="false"/>
          <w:i w:val="false"/>
          <w:color w:val="000000"/>
          <w:sz w:val="28"/>
        </w:rPr>
        <w:t xml:space="preserve">
         аты-жөнi                                     </w:t>
      </w:r>
    </w:p>
    <w:p>
      <w:pPr>
        <w:spacing w:after="0"/>
        <w:ind w:left="0"/>
        <w:jc w:val="both"/>
      </w:pPr>
      <w:r>
        <w:rPr>
          <w:rFonts w:ascii="Times New Roman"/>
          <w:b w:val="false"/>
          <w:i w:val="false"/>
          <w:color w:val="000000"/>
          <w:sz w:val="28"/>
        </w:rPr>
        <w:t xml:space="preserve">11. _____________________________________________________________ бойынша салық комитетінің төрағасы </w:t>
      </w:r>
      <w:r>
        <w:br/>
      </w:r>
      <w:r>
        <w:rPr>
          <w:rFonts w:ascii="Times New Roman"/>
          <w:b w:val="false"/>
          <w:i w:val="false"/>
          <w:color w:val="000000"/>
          <w:sz w:val="28"/>
        </w:rPr>
        <w:t xml:space="preserve">
____________________  _______________________________________________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200__ жылғы "___" _____________ </w:t>
      </w:r>
    </w:p>
    <w:p>
      <w:pPr>
        <w:spacing w:after="0"/>
        <w:ind w:left="0"/>
        <w:jc w:val="both"/>
      </w:pPr>
      <w:r>
        <w:rPr>
          <w:rFonts w:ascii="Times New Roman"/>
          <w:b w:val="false"/>
          <w:i w:val="false"/>
          <w:color w:val="000000"/>
          <w:sz w:val="28"/>
        </w:rPr>
        <w:t xml:space="preserve">     М.О.                              Салық органының коды_________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ТIРКЕУ КАРТОЧКАСЫН ЖАБУ ТУРАЛЫ БЕЛГI </w:t>
      </w:r>
    </w:p>
    <w:p>
      <w:pPr>
        <w:spacing w:after="0"/>
        <w:ind w:left="0"/>
        <w:jc w:val="both"/>
      </w:pPr>
      <w:r>
        <w:rPr>
          <w:rFonts w:ascii="Times New Roman"/>
          <w:b w:val="false"/>
          <w:i w:val="false"/>
          <w:color w:val="000000"/>
          <w:sz w:val="28"/>
        </w:rPr>
        <w:t xml:space="preserve">                                                         ___ </w:t>
      </w:r>
      <w:r>
        <w:br/>
      </w:r>
      <w:r>
        <w:rPr>
          <w:rFonts w:ascii="Times New Roman"/>
          <w:b w:val="false"/>
          <w:i w:val="false"/>
          <w:color w:val="000000"/>
          <w:sz w:val="28"/>
        </w:rPr>
        <w:t xml:space="preserve">
12. Тіркеу карточкасының жабылу себебі (тиісті тор кезде| Х |көрсетіңіз): </w:t>
      </w:r>
      <w:r>
        <w:br/>
      </w:r>
      <w:r>
        <w:rPr>
          <w:rFonts w:ascii="Times New Roman"/>
          <w:b w:val="false"/>
          <w:i w:val="false"/>
          <w:color w:val="000000"/>
          <w:sz w:val="28"/>
        </w:rPr>
        <w:t xml:space="preserve">
                                                         ___ </w:t>
      </w:r>
      <w:r>
        <w:br/>
      </w:r>
      <w:r>
        <w:rPr>
          <w:rFonts w:ascii="Times New Roman"/>
          <w:b w:val="false"/>
          <w:i w:val="false"/>
          <w:color w:val="000000"/>
          <w:sz w:val="28"/>
        </w:rPr>
        <w:t xml:space="preserve">
    12.1. мәліметтердiң өзгеруi __   12.2. есептен шығару __ </w:t>
      </w:r>
      <w:r>
        <w:br/>
      </w:r>
      <w:r>
        <w:rPr>
          <w:rFonts w:ascii="Times New Roman"/>
          <w:b w:val="false"/>
          <w:i w:val="false"/>
          <w:color w:val="000000"/>
          <w:sz w:val="28"/>
        </w:rPr>
        <w:t xml:space="preserve">
  </w:t>
      </w:r>
      <w:r>
        <w:br/>
      </w:r>
      <w:r>
        <w:rPr>
          <w:rFonts w:ascii="Times New Roman"/>
          <w:b w:val="false"/>
          <w:i w:val="false"/>
          <w:color w:val="000000"/>
          <w:sz w:val="28"/>
        </w:rPr>
        <w:t xml:space="preserve">
13. 200__ жылғы "___"__________ -200__ жылғы "___" __________ кезең үшiн фискальдық есеп алынды. </w:t>
      </w:r>
      <w:r>
        <w:br/>
      </w:r>
      <w:r>
        <w:rPr>
          <w:rFonts w:ascii="Times New Roman"/>
          <w:b w:val="false"/>
          <w:i w:val="false"/>
          <w:color w:val="000000"/>
          <w:sz w:val="28"/>
        </w:rPr>
        <w:t xml:space="preserve">
14. Фискальдық режимдi орнату сәтiнде есептегіштің көрсеткіші ____ </w:t>
      </w:r>
      <w:r>
        <w:br/>
      </w:r>
      <w:r>
        <w:rPr>
          <w:rFonts w:ascii="Times New Roman"/>
          <w:b w:val="false"/>
          <w:i w:val="false"/>
          <w:color w:val="000000"/>
          <w:sz w:val="28"/>
        </w:rPr>
        <w:t xml:space="preserve">
___________________________________________________  ___________ </w:t>
      </w:r>
      <w:r>
        <w:br/>
      </w:r>
      <w:r>
        <w:rPr>
          <w:rFonts w:ascii="Times New Roman"/>
          <w:b w:val="false"/>
          <w:i w:val="false"/>
          <w:color w:val="000000"/>
          <w:sz w:val="28"/>
        </w:rPr>
        <w:t xml:space="preserve">
(фискальдық есепті алуды жүзеге асырған лауазымды      (қолы) </w:t>
      </w:r>
      <w:r>
        <w:br/>
      </w:r>
      <w:r>
        <w:rPr>
          <w:rFonts w:ascii="Times New Roman"/>
          <w:b w:val="false"/>
          <w:i w:val="false"/>
          <w:color w:val="000000"/>
          <w:sz w:val="28"/>
        </w:rPr>
        <w:t xml:space="preserve">
адамның қызметі, аты-жөні) </w:t>
      </w:r>
    </w:p>
    <w:p>
      <w:pPr>
        <w:spacing w:after="0"/>
        <w:ind w:left="0"/>
        <w:jc w:val="both"/>
      </w:pPr>
      <w:r>
        <w:rPr>
          <w:rFonts w:ascii="Times New Roman"/>
          <w:b w:val="false"/>
          <w:i w:val="false"/>
          <w:color w:val="000000"/>
          <w:sz w:val="28"/>
        </w:rPr>
        <w:t xml:space="preserve">                                                     Салық органының М.О. </w:t>
      </w:r>
    </w:p>
    <w:p>
      <w:pPr>
        <w:spacing w:after="0"/>
        <w:ind w:left="0"/>
        <w:jc w:val="both"/>
      </w:pPr>
      <w:r>
        <w:rPr>
          <w:rFonts w:ascii="Times New Roman"/>
          <w:b w:val="false"/>
          <w:i w:val="false"/>
          <w:color w:val="000000"/>
          <w:sz w:val="28"/>
        </w:rPr>
        <w:t xml:space="preserve">___________________________________________________    ____________ </w:t>
      </w:r>
      <w:r>
        <w:br/>
      </w:r>
      <w:r>
        <w:rPr>
          <w:rFonts w:ascii="Times New Roman"/>
          <w:b w:val="false"/>
          <w:i w:val="false"/>
          <w:color w:val="000000"/>
          <w:sz w:val="28"/>
        </w:rPr>
        <w:t xml:space="preserve">
      (аты-жөні немесе салық төлеушінің өкілі)            (қолы) </w:t>
      </w:r>
    </w:p>
    <w:p>
      <w:pPr>
        <w:spacing w:after="0"/>
        <w:ind w:left="0"/>
        <w:jc w:val="both"/>
      </w:pPr>
      <w:r>
        <w:rPr>
          <w:rFonts w:ascii="Times New Roman"/>
          <w:b w:val="false"/>
          <w:i w:val="false"/>
          <w:color w:val="000000"/>
          <w:sz w:val="28"/>
        </w:rPr>
        <w:t xml:space="preserve">15. Тiркеу карточкасының жабылған күнi 200__жылғы "___" __________ </w:t>
      </w:r>
      <w:r>
        <w:br/>
      </w:r>
      <w:r>
        <w:rPr>
          <w:rFonts w:ascii="Times New Roman"/>
          <w:b w:val="false"/>
          <w:i w:val="false"/>
          <w:color w:val="000000"/>
          <w:sz w:val="28"/>
        </w:rPr>
        <w:t xml:space="preserve">
  </w:t>
      </w:r>
    </w:p>
    <w:bookmarkStart w:name="z8" w:id="7"/>
    <w:p>
      <w:pPr>
        <w:spacing w:after="0"/>
        <w:ind w:left="0"/>
        <w:jc w:val="both"/>
      </w:pPr>
      <w:r>
        <w:rPr>
          <w:rFonts w:ascii="Times New Roman"/>
          <w:b w:val="false"/>
          <w:i w:val="false"/>
          <w:color w:val="000000"/>
          <w:sz w:val="28"/>
        </w:rPr>
        <w:t xml:space="preserve">
                                    Фискальдық жады бар бақылау-касса </w:t>
      </w:r>
      <w:r>
        <w:br/>
      </w:r>
      <w:r>
        <w:rPr>
          <w:rFonts w:ascii="Times New Roman"/>
          <w:b w:val="false"/>
          <w:i w:val="false"/>
          <w:color w:val="000000"/>
          <w:sz w:val="28"/>
        </w:rPr>
        <w:t xml:space="preserve">
                                      машиналарын қолдану ережесіне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 xml:space="preserve">Салық төлеушінің аты-жөні немесе атауы_____________________ </w:t>
      </w:r>
      <w:r>
        <w:br/>
      </w:r>
      <w:r>
        <w:rPr>
          <w:rFonts w:ascii="Times New Roman"/>
          <w:b w:val="false"/>
          <w:i w:val="false"/>
          <w:color w:val="000000"/>
          <w:sz w:val="28"/>
        </w:rPr>
        <w:t xml:space="preserve">
СТН_________________________ </w:t>
      </w:r>
      <w:r>
        <w:br/>
      </w:r>
      <w:r>
        <w:rPr>
          <w:rFonts w:ascii="Times New Roman"/>
          <w:b w:val="false"/>
          <w:i w:val="false"/>
          <w:color w:val="000000"/>
          <w:sz w:val="28"/>
        </w:rPr>
        <w:t xml:space="preserve">
200__ жылғы _________ N______ фискальдық жады бар бақылау-касса машинасын  </w:t>
      </w:r>
      <w:r>
        <w:br/>
      </w:r>
      <w:r>
        <w:rPr>
          <w:rFonts w:ascii="Times New Roman"/>
          <w:b w:val="false"/>
          <w:i w:val="false"/>
          <w:color w:val="000000"/>
          <w:sz w:val="28"/>
        </w:rPr>
        <w:t xml:space="preserve">
                              тіркеу карточкасы </w:t>
      </w:r>
    </w:p>
    <w:p>
      <w:pPr>
        <w:spacing w:after="0"/>
        <w:ind w:left="0"/>
        <w:jc w:val="both"/>
      </w:pPr>
      <w:r>
        <w:rPr>
          <w:rFonts w:ascii="Times New Roman"/>
          <w:b/>
          <w:i w:val="false"/>
          <w:color w:val="000000"/>
          <w:sz w:val="28"/>
        </w:rPr>
        <w:t xml:space="preserve">      Фискальдық жады бар бақылау-касса машинасы арқылы </w:t>
      </w:r>
      <w:r>
        <w:br/>
      </w:r>
      <w:r>
        <w:rPr>
          <w:rFonts w:ascii="Times New Roman"/>
          <w:b w:val="false"/>
          <w:i w:val="false"/>
          <w:color w:val="000000"/>
          <w:sz w:val="28"/>
        </w:rPr>
        <w:t>
</w:t>
      </w:r>
      <w:r>
        <w:rPr>
          <w:rFonts w:ascii="Times New Roman"/>
          <w:b/>
          <w:i w:val="false"/>
          <w:color w:val="000000"/>
          <w:sz w:val="28"/>
        </w:rPr>
        <w:t xml:space="preserve">             жүргізілген </w:t>
      </w:r>
      <w:r>
        <w:rPr>
          <w:rFonts w:ascii="Times New Roman"/>
          <w:b/>
          <w:i w:val="false"/>
          <w:color w:val="000000"/>
          <w:sz w:val="28"/>
        </w:rPr>
        <w:t xml:space="preserve">қолма-қол ақша есебінің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Күні|Күн басында|Қызметтік| Есептегіштің сомалық көрсеткіші| Чектерді     | кассадағы |  кіріс  |                                |  қайтару     |  қалдық   |         |________________________________|_________ </w:t>
      </w:r>
      <w:r>
        <w:br/>
      </w:r>
      <w:r>
        <w:rPr>
          <w:rFonts w:ascii="Times New Roman"/>
          <w:b w:val="false"/>
          <w:i w:val="false"/>
          <w:color w:val="000000"/>
          <w:sz w:val="28"/>
        </w:rPr>
        <w:t xml:space="preserve">
    |           |         |күннің | бір  |бір  |  күннің  саны|сомасы </w:t>
      </w:r>
      <w:r>
        <w:br/>
      </w:r>
      <w:r>
        <w:rPr>
          <w:rFonts w:ascii="Times New Roman"/>
          <w:b w:val="false"/>
          <w:i w:val="false"/>
          <w:color w:val="000000"/>
          <w:sz w:val="28"/>
        </w:rPr>
        <w:t xml:space="preserve">
    |           |         |басында|күндік|күнгі|  соңында  |      | </w:t>
      </w:r>
      <w:r>
        <w:br/>
      </w:r>
      <w:r>
        <w:rPr>
          <w:rFonts w:ascii="Times New Roman"/>
          <w:b w:val="false"/>
          <w:i w:val="false"/>
          <w:color w:val="000000"/>
          <w:sz w:val="28"/>
        </w:rPr>
        <w:t xml:space="preserve">
    |           |         |       |түсім |шығыс|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(16 бағ.-                                    (4бағ.+  </w:t>
      </w:r>
      <w:r>
        <w:br/>
      </w:r>
      <w:r>
        <w:rPr>
          <w:rFonts w:ascii="Times New Roman"/>
          <w:b w:val="false"/>
          <w:i w:val="false"/>
          <w:color w:val="000000"/>
          <w:sz w:val="28"/>
        </w:rPr>
        <w:t xml:space="preserve">
      17 бағ.)                                   5бағ.-6бағ.)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Қате төлем.|Күн ішіндегі  |Беріл. |Күннің соңында|Күннің соңында </w:t>
      </w:r>
      <w:r>
        <w:br/>
      </w:r>
      <w:r>
        <w:rPr>
          <w:rFonts w:ascii="Times New Roman"/>
          <w:b w:val="false"/>
          <w:i w:val="false"/>
          <w:color w:val="000000"/>
          <w:sz w:val="28"/>
        </w:rPr>
        <w:t xml:space="preserve">
дер туралы | қызметтік    |ген    | касса сомасы |кассадан  |Жауапты </w:t>
      </w:r>
      <w:r>
        <w:br/>
      </w:r>
      <w:r>
        <w:rPr>
          <w:rFonts w:ascii="Times New Roman"/>
          <w:b w:val="false"/>
          <w:i w:val="false"/>
          <w:color w:val="000000"/>
          <w:sz w:val="28"/>
        </w:rPr>
        <w:t xml:space="preserve">
деректер   | шығыстар     |тауар  |             |тапсырылған|адамның </w:t>
      </w:r>
      <w:r>
        <w:br/>
      </w:r>
      <w:r>
        <w:rPr>
          <w:rFonts w:ascii="Times New Roman"/>
          <w:b w:val="false"/>
          <w:i w:val="false"/>
          <w:color w:val="000000"/>
          <w:sz w:val="28"/>
        </w:rPr>
        <w:t xml:space="preserve">
___________|_______________|чекте.|             |   түсімдер|қолы </w:t>
      </w:r>
      <w:r>
        <w:br/>
      </w:r>
      <w:r>
        <w:rPr>
          <w:rFonts w:ascii="Times New Roman"/>
          <w:b w:val="false"/>
          <w:i w:val="false"/>
          <w:color w:val="000000"/>
          <w:sz w:val="28"/>
        </w:rPr>
        <w:t xml:space="preserve">
саны|сома.|уақы.|со. |ақша |рінің |             |    сомасы | </w:t>
      </w:r>
      <w:r>
        <w:br/>
      </w:r>
      <w:r>
        <w:rPr>
          <w:rFonts w:ascii="Times New Roman"/>
          <w:b w:val="false"/>
          <w:i w:val="false"/>
          <w:color w:val="000000"/>
          <w:sz w:val="28"/>
        </w:rPr>
        <w:t xml:space="preserve">
    | сы  | ты  |масы|алған|сомасы|             |           | </w:t>
      </w:r>
      <w:r>
        <w:br/>
      </w:r>
      <w:r>
        <w:rPr>
          <w:rFonts w:ascii="Times New Roman"/>
          <w:b w:val="false"/>
          <w:i w:val="false"/>
          <w:color w:val="000000"/>
          <w:sz w:val="28"/>
        </w:rPr>
        <w:t xml:space="preserve">
    |     |     |    |адам.|      |             |           | </w:t>
      </w:r>
      <w:r>
        <w:br/>
      </w:r>
      <w:r>
        <w:rPr>
          <w:rFonts w:ascii="Times New Roman"/>
          <w:b w:val="false"/>
          <w:i w:val="false"/>
          <w:color w:val="000000"/>
          <w:sz w:val="28"/>
        </w:rPr>
        <w:t xml:space="preserve">
    |     |     |    |ның  |      |             |           | </w:t>
      </w:r>
      <w:r>
        <w:br/>
      </w:r>
      <w:r>
        <w:rPr>
          <w:rFonts w:ascii="Times New Roman"/>
          <w:b w:val="false"/>
          <w:i w:val="false"/>
          <w:color w:val="000000"/>
          <w:sz w:val="28"/>
        </w:rPr>
        <w:t xml:space="preserve">
    |     |     |    |қолы |      |             |              ____|_____|_____|____|_____|______|_____________|___________|________ </w:t>
      </w:r>
      <w:r>
        <w:br/>
      </w:r>
      <w:r>
        <w:rPr>
          <w:rFonts w:ascii="Times New Roman"/>
          <w:b w:val="false"/>
          <w:i w:val="false"/>
          <w:color w:val="000000"/>
          <w:sz w:val="28"/>
        </w:rPr>
        <w:t xml:space="preserve">
10    11     12    13    14    15         16            17      18    </w:t>
      </w:r>
      <w:r>
        <w:br/>
      </w:r>
      <w:r>
        <w:rPr>
          <w:rFonts w:ascii="Times New Roman"/>
          <w:b w:val="false"/>
          <w:i w:val="false"/>
          <w:color w:val="000000"/>
          <w:sz w:val="28"/>
        </w:rPr>
        <w:t xml:space="preserve">
                                    (2бағ.+3бағ.+ </w:t>
      </w:r>
      <w:r>
        <w:br/>
      </w:r>
      <w:r>
        <w:rPr>
          <w:rFonts w:ascii="Times New Roman"/>
          <w:b w:val="false"/>
          <w:i w:val="false"/>
          <w:color w:val="000000"/>
          <w:sz w:val="28"/>
        </w:rPr>
        <w:t xml:space="preserve">
                                     5бағ.-6бағ.- </w:t>
      </w:r>
      <w:r>
        <w:br/>
      </w:r>
      <w:r>
        <w:rPr>
          <w:rFonts w:ascii="Times New Roman"/>
          <w:b w:val="false"/>
          <w:i w:val="false"/>
          <w:color w:val="000000"/>
          <w:sz w:val="28"/>
        </w:rPr>
        <w:t xml:space="preserve">
                                     9бағ.-13бағ.+ </w:t>
      </w:r>
      <w:r>
        <w:br/>
      </w:r>
      <w:r>
        <w:rPr>
          <w:rFonts w:ascii="Times New Roman"/>
          <w:b w:val="false"/>
          <w:i w:val="false"/>
          <w:color w:val="000000"/>
          <w:sz w:val="28"/>
        </w:rPr>
        <w:t xml:space="preserve">
                                           15бағ.)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Ескерту: 6-бағанды айырбастау пункттерi, шыны ыдыстар, қара және түсті металдар сынығын қабылдау пункттерi және ломбардтар толтырады </w:t>
      </w:r>
    </w:p>
    <w:bookmarkStart w:name="z9" w:id="8"/>
    <w:p>
      <w:pPr>
        <w:spacing w:after="0"/>
        <w:ind w:left="0"/>
        <w:jc w:val="both"/>
      </w:pPr>
      <w:r>
        <w:rPr>
          <w:rFonts w:ascii="Times New Roman"/>
          <w:b w:val="false"/>
          <w:i w:val="false"/>
          <w:color w:val="000000"/>
          <w:sz w:val="28"/>
        </w:rPr>
        <w:t xml:space="preserve">
                                  Фискальдық жады бар бақылау-касса </w:t>
      </w:r>
      <w:r>
        <w:br/>
      </w:r>
      <w:r>
        <w:rPr>
          <w:rFonts w:ascii="Times New Roman"/>
          <w:b w:val="false"/>
          <w:i w:val="false"/>
          <w:color w:val="000000"/>
          <w:sz w:val="28"/>
        </w:rPr>
        <w:t xml:space="preserve">
                                     машиналарын қолдану ережесіне </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000000"/>
          <w:sz w:val="28"/>
        </w:rPr>
        <w:t xml:space="preserve">СТН____________________________ </w:t>
      </w:r>
    </w:p>
    <w:p>
      <w:pPr>
        <w:spacing w:after="0"/>
        <w:ind w:left="0"/>
        <w:jc w:val="both"/>
      </w:pPr>
      <w:r>
        <w:rPr>
          <w:rFonts w:ascii="Times New Roman"/>
          <w:b w:val="false"/>
          <w:i w:val="false"/>
          <w:color w:val="000000"/>
          <w:sz w:val="28"/>
        </w:rPr>
        <w:t xml:space="preserve">                 Салық төлеушінің аты-жөні немесе атауы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Фискальдық жады бар бақылау-касса машинасын қолданбай </w:t>
      </w:r>
      <w:r>
        <w:br/>
      </w:r>
      <w:r>
        <w:rPr>
          <w:rFonts w:ascii="Times New Roman"/>
          <w:b w:val="false"/>
          <w:i w:val="false"/>
          <w:color w:val="000000"/>
          <w:sz w:val="28"/>
        </w:rPr>
        <w:t>
</w:t>
      </w:r>
      <w:r>
        <w:rPr>
          <w:rFonts w:ascii="Times New Roman"/>
          <w:b/>
          <w:i w:val="false"/>
          <w:color w:val="000000"/>
          <w:sz w:val="28"/>
        </w:rPr>
        <w:t xml:space="preserve">              тұтынушылармен есеп айырысу кезіндегі </w:t>
      </w:r>
      <w:r>
        <w:br/>
      </w:r>
      <w:r>
        <w:rPr>
          <w:rFonts w:ascii="Times New Roman"/>
          <w:b w:val="false"/>
          <w:i w:val="false"/>
          <w:color w:val="000000"/>
          <w:sz w:val="28"/>
        </w:rPr>
        <w:t>
</w:t>
      </w:r>
      <w:r>
        <w:rPr>
          <w:rFonts w:ascii="Times New Roman"/>
          <w:b/>
          <w:i w:val="false"/>
          <w:color w:val="000000"/>
          <w:sz w:val="28"/>
        </w:rPr>
        <w:t xml:space="preserve">                   тауар чектерінің кітабы </w:t>
      </w:r>
    </w:p>
    <w:p>
      <w:pPr>
        <w:spacing w:after="0"/>
        <w:ind w:left="0"/>
        <w:jc w:val="both"/>
      </w:pPr>
      <w:r>
        <w:rPr>
          <w:rFonts w:ascii="Times New Roman"/>
          <w:b w:val="false"/>
          <w:i w:val="false"/>
          <w:color w:val="000000"/>
          <w:sz w:val="28"/>
        </w:rPr>
        <w:t xml:space="preserve">Тауар чектерінің сериясы N_________ бастап </w:t>
      </w:r>
      <w:r>
        <w:br/>
      </w:r>
      <w:r>
        <w:rPr>
          <w:rFonts w:ascii="Times New Roman"/>
          <w:b w:val="false"/>
          <w:i w:val="false"/>
          <w:color w:val="000000"/>
          <w:sz w:val="28"/>
        </w:rPr>
        <w:t xml:space="preserve">
                         N_________ </w:t>
      </w:r>
    </w:p>
    <w:p>
      <w:pPr>
        <w:spacing w:after="0"/>
        <w:ind w:left="0"/>
        <w:jc w:val="both"/>
      </w:pPr>
      <w:r>
        <w:rPr>
          <w:rFonts w:ascii="Times New Roman"/>
          <w:b w:val="false"/>
          <w:i w:val="false"/>
          <w:color w:val="000000"/>
          <w:sz w:val="28"/>
        </w:rPr>
        <w:t xml:space="preserve">200__жылғы ________ N__________ тіркеу карточкасы </w:t>
      </w:r>
    </w:p>
    <w:p>
      <w:pPr>
        <w:spacing w:after="0"/>
        <w:ind w:left="0"/>
        <w:jc w:val="both"/>
      </w:pPr>
      <w:r>
        <w:rPr>
          <w:rFonts w:ascii="Times New Roman"/>
          <w:b w:val="false"/>
          <w:i w:val="false"/>
          <w:color w:val="000000"/>
          <w:sz w:val="28"/>
        </w:rPr>
        <w:t xml:space="preserve">Салық комитетінің </w:t>
      </w:r>
      <w:r>
        <w:br/>
      </w:r>
      <w:r>
        <w:rPr>
          <w:rFonts w:ascii="Times New Roman"/>
          <w:b w:val="false"/>
          <w:i w:val="false"/>
          <w:color w:val="000000"/>
          <w:sz w:val="28"/>
        </w:rPr>
        <w:t xml:space="preserve">
     М.О.     </w:t>
      </w:r>
    </w:p>
    <w:bookmarkStart w:name="z10" w:id="9"/>
    <w:p>
      <w:pPr>
        <w:spacing w:after="0"/>
        <w:ind w:left="0"/>
        <w:jc w:val="both"/>
      </w:pPr>
      <w:r>
        <w:rPr>
          <w:rFonts w:ascii="Times New Roman"/>
          <w:b w:val="false"/>
          <w:i w:val="false"/>
          <w:color w:val="000000"/>
          <w:sz w:val="28"/>
        </w:rPr>
        <w:t xml:space="preserve">
                                   Фискальдық жады бар бақылау-касса </w:t>
      </w:r>
      <w:r>
        <w:br/>
      </w:r>
      <w:r>
        <w:rPr>
          <w:rFonts w:ascii="Times New Roman"/>
          <w:b w:val="false"/>
          <w:i w:val="false"/>
          <w:color w:val="000000"/>
          <w:sz w:val="28"/>
        </w:rPr>
        <w:t xml:space="preserve">
                                      машиналарын қолдану ережесіне </w:t>
      </w:r>
      <w:r>
        <w:br/>
      </w:r>
      <w:r>
        <w:rPr>
          <w:rFonts w:ascii="Times New Roman"/>
          <w:b w:val="false"/>
          <w:i w:val="false"/>
          <w:color w:val="000000"/>
          <w:sz w:val="28"/>
        </w:rPr>
        <w:t xml:space="preserve">
                                                    5-қосымша </w:t>
      </w:r>
    </w:p>
    <w:bookmarkEnd w:id="9"/>
    <w:p>
      <w:pPr>
        <w:spacing w:after="0"/>
        <w:ind w:left="0"/>
        <w:jc w:val="both"/>
      </w:pPr>
      <w:r>
        <w:rPr>
          <w:rFonts w:ascii="Times New Roman"/>
          <w:b/>
          <w:i w:val="false"/>
          <w:color w:val="000000"/>
          <w:sz w:val="28"/>
        </w:rPr>
        <w:t xml:space="preserve">  Фискальдық жады бар бақылау-касса машинасын есептен шығаруға </w:t>
      </w:r>
      <w:r>
        <w:br/>
      </w:r>
      <w:r>
        <w:rPr>
          <w:rFonts w:ascii="Times New Roman"/>
          <w:b w:val="false"/>
          <w:i w:val="false"/>
          <w:color w:val="000000"/>
          <w:sz w:val="28"/>
        </w:rPr>
        <w:t>
</w:t>
      </w:r>
      <w:r>
        <w:rPr>
          <w:rFonts w:ascii="Times New Roman"/>
          <w:b/>
          <w:i w:val="false"/>
          <w:color w:val="000000"/>
          <w:sz w:val="28"/>
        </w:rPr>
        <w:t xml:space="preserve">                                ӨТIНІШ </w:t>
      </w:r>
    </w:p>
    <w:p>
      <w:pPr>
        <w:spacing w:after="0"/>
        <w:ind w:left="0"/>
        <w:jc w:val="both"/>
      </w:pPr>
      <w:r>
        <w:rPr>
          <w:rFonts w:ascii="Times New Roman"/>
          <w:b w:val="false"/>
          <w:i w:val="false"/>
          <w:color w:val="000000"/>
          <w:sz w:val="28"/>
        </w:rPr>
        <w:t xml:space="preserve">1.  Салық төлеушінің аты-жөні немесе атауы________________________________ </w:t>
      </w:r>
      <w:r>
        <w:br/>
      </w:r>
      <w:r>
        <w:rPr>
          <w:rFonts w:ascii="Times New Roman"/>
          <w:b w:val="false"/>
          <w:i w:val="false"/>
          <w:color w:val="000000"/>
          <w:sz w:val="28"/>
        </w:rPr>
        <w:t xml:space="preserve">
2.  СТН__________________________________ </w:t>
      </w:r>
      <w:r>
        <w:br/>
      </w:r>
      <w:r>
        <w:rPr>
          <w:rFonts w:ascii="Times New Roman"/>
          <w:b w:val="false"/>
          <w:i w:val="false"/>
          <w:color w:val="000000"/>
          <w:sz w:val="28"/>
        </w:rPr>
        <w:t xml:space="preserve">
3.  Мемлекеттік тіркелгені туралы куәлік: </w:t>
      </w:r>
      <w:r>
        <w:br/>
      </w:r>
      <w:r>
        <w:rPr>
          <w:rFonts w:ascii="Times New Roman"/>
          <w:b w:val="false"/>
          <w:i w:val="false"/>
          <w:color w:val="000000"/>
          <w:sz w:val="28"/>
        </w:rPr>
        <w:t xml:space="preserve">
    3.1. сериясы____ 3.2. нөмiрi_____  3.3. салық органының коды_____ </w:t>
      </w:r>
      <w:r>
        <w:br/>
      </w:r>
      <w:r>
        <w:rPr>
          <w:rFonts w:ascii="Times New Roman"/>
          <w:b w:val="false"/>
          <w:i w:val="false"/>
          <w:color w:val="000000"/>
          <w:sz w:val="28"/>
        </w:rPr>
        <w:t xml:space="preserve">
    3.4. берiлген күні______  3.5. қолданылу мерзімі (егер қолданылу </w:t>
      </w:r>
      <w:r>
        <w:br/>
      </w:r>
      <w:r>
        <w:rPr>
          <w:rFonts w:ascii="Times New Roman"/>
          <w:b w:val="false"/>
          <w:i w:val="false"/>
          <w:color w:val="000000"/>
          <w:sz w:val="28"/>
        </w:rPr>
        <w:t xml:space="preserve">
                                  мерзiмi шектелген болса, </w:t>
      </w:r>
      <w:r>
        <w:br/>
      </w:r>
      <w:r>
        <w:rPr>
          <w:rFonts w:ascii="Times New Roman"/>
          <w:b w:val="false"/>
          <w:i w:val="false"/>
          <w:color w:val="000000"/>
          <w:sz w:val="28"/>
        </w:rPr>
        <w:t xml:space="preserve">
                                  толтырылады)______________________ </w:t>
      </w:r>
      <w:r>
        <w:br/>
      </w:r>
      <w:r>
        <w:rPr>
          <w:rFonts w:ascii="Times New Roman"/>
          <w:b w:val="false"/>
          <w:i w:val="false"/>
          <w:color w:val="000000"/>
          <w:sz w:val="28"/>
        </w:rPr>
        <w:t xml:space="preserve">
                                         ___ </w:t>
      </w:r>
      <w:r>
        <w:br/>
      </w:r>
      <w:r>
        <w:rPr>
          <w:rFonts w:ascii="Times New Roman"/>
          <w:b w:val="false"/>
          <w:i w:val="false"/>
          <w:color w:val="000000"/>
          <w:sz w:val="28"/>
        </w:rPr>
        <w:t xml:space="preserve">
4.  Өтініш беру себебі (тиісті тор көзде| Х |көрсетіңіз): </w:t>
      </w:r>
      <w:r>
        <w:br/>
      </w:r>
      <w:r>
        <w:rPr>
          <w:rFonts w:ascii="Times New Roman"/>
          <w:b w:val="false"/>
          <w:i w:val="false"/>
          <w:color w:val="000000"/>
          <w:sz w:val="28"/>
        </w:rPr>
        <w:t xml:space="preserve">
    4.1. СТН өзгеруi                     ___                         |__| </w:t>
      </w:r>
      <w:r>
        <w:br/>
      </w:r>
      <w:r>
        <w:rPr>
          <w:rFonts w:ascii="Times New Roman"/>
          <w:b w:val="false"/>
          <w:i w:val="false"/>
          <w:color w:val="000000"/>
          <w:sz w:val="28"/>
        </w:rPr>
        <w:t xml:space="preserve">
    4.2. тіркеу орнының өзгеруi                                      |__| </w:t>
      </w:r>
      <w:r>
        <w:br/>
      </w:r>
      <w:r>
        <w:rPr>
          <w:rFonts w:ascii="Times New Roman"/>
          <w:b w:val="false"/>
          <w:i w:val="false"/>
          <w:color w:val="000000"/>
          <w:sz w:val="28"/>
        </w:rPr>
        <w:t xml:space="preserve">
    4.3. техникалық ақау                                             |__| </w:t>
      </w:r>
      <w:r>
        <w:br/>
      </w:r>
      <w:r>
        <w:rPr>
          <w:rFonts w:ascii="Times New Roman"/>
          <w:b w:val="false"/>
          <w:i w:val="false"/>
          <w:color w:val="000000"/>
          <w:sz w:val="28"/>
        </w:rPr>
        <w:t xml:space="preserve">
    4.4. салық төлеушіні тарату                                      |__| </w:t>
      </w:r>
      <w:r>
        <w:br/>
      </w:r>
      <w:r>
        <w:rPr>
          <w:rFonts w:ascii="Times New Roman"/>
          <w:b w:val="false"/>
          <w:i w:val="false"/>
          <w:color w:val="000000"/>
          <w:sz w:val="28"/>
        </w:rPr>
        <w:t xml:space="preserve">
    4.5. фискальдық жады бар машинаның Қазақстан Республикасының </w:t>
      </w:r>
      <w:r>
        <w:br/>
      </w:r>
      <w:r>
        <w:rPr>
          <w:rFonts w:ascii="Times New Roman"/>
          <w:b w:val="false"/>
          <w:i w:val="false"/>
          <w:color w:val="000000"/>
          <w:sz w:val="28"/>
        </w:rPr>
        <w:t xml:space="preserve">
    аумағында пайдалануға рұқсат етілген Фискальдық жады бар </w:t>
      </w:r>
      <w:r>
        <w:br/>
      </w:r>
      <w:r>
        <w:rPr>
          <w:rFonts w:ascii="Times New Roman"/>
          <w:b w:val="false"/>
          <w:i w:val="false"/>
          <w:color w:val="000000"/>
          <w:sz w:val="28"/>
        </w:rPr>
        <w:t xml:space="preserve">
    бақылау-касса машиналарының мемлекеттік тізілімінен шығарылып    |__| </w:t>
      </w:r>
      <w:r>
        <w:br/>
      </w:r>
      <w:r>
        <w:rPr>
          <w:rFonts w:ascii="Times New Roman"/>
          <w:b w:val="false"/>
          <w:i w:val="false"/>
          <w:color w:val="000000"/>
          <w:sz w:val="28"/>
        </w:rPr>
        <w:t xml:space="preserve">
    тасталуы </w:t>
      </w:r>
      <w:r>
        <w:br/>
      </w:r>
      <w:r>
        <w:rPr>
          <w:rFonts w:ascii="Times New Roman"/>
          <w:b w:val="false"/>
          <w:i w:val="false"/>
          <w:color w:val="000000"/>
          <w:sz w:val="28"/>
        </w:rPr>
        <w:t xml:space="preserve">
    4.6. машинаны ауыстыру                                           |__| </w:t>
      </w:r>
      <w:r>
        <w:br/>
      </w:r>
      <w:r>
        <w:rPr>
          <w:rFonts w:ascii="Times New Roman"/>
          <w:b w:val="false"/>
          <w:i w:val="false"/>
          <w:color w:val="000000"/>
          <w:sz w:val="28"/>
        </w:rPr>
        <w:t xml:space="preserve">
  </w:t>
      </w:r>
      <w:r>
        <w:br/>
      </w:r>
      <w:r>
        <w:rPr>
          <w:rFonts w:ascii="Times New Roman"/>
          <w:b w:val="false"/>
          <w:i w:val="false"/>
          <w:color w:val="000000"/>
          <w:sz w:val="28"/>
        </w:rPr>
        <w:t xml:space="preserve">
5. Бақылау-касса машинасының маркасы (БКЖ атауы) __________________ </w:t>
      </w:r>
      <w:r>
        <w:br/>
      </w:r>
      <w:r>
        <w:rPr>
          <w:rFonts w:ascii="Times New Roman"/>
          <w:b w:val="false"/>
          <w:i w:val="false"/>
          <w:color w:val="000000"/>
          <w:sz w:val="28"/>
        </w:rPr>
        <w:t xml:space="preserve">
6. Зауыттық нөмiрi__________________  7. Шыққан жылы________________ </w:t>
      </w:r>
      <w:r>
        <w:br/>
      </w:r>
      <w:r>
        <w:rPr>
          <w:rFonts w:ascii="Times New Roman"/>
          <w:b w:val="false"/>
          <w:i w:val="false"/>
          <w:color w:val="000000"/>
          <w:sz w:val="28"/>
        </w:rPr>
        <w:t xml:space="preserve">
8. Паспорт нөмірi___________  9. Дайындаушы фирма/БКЖ әзірлеуші/____ </w:t>
      </w:r>
      <w:r>
        <w:br/>
      </w:r>
      <w:r>
        <w:rPr>
          <w:rFonts w:ascii="Times New Roman"/>
          <w:b w:val="false"/>
          <w:i w:val="false"/>
          <w:color w:val="000000"/>
          <w:sz w:val="28"/>
        </w:rPr>
        <w:t xml:space="preserve">
10. Бақылау-касса машинасының орналасқан орны: </w:t>
      </w:r>
      <w:r>
        <w:br/>
      </w:r>
      <w:r>
        <w:rPr>
          <w:rFonts w:ascii="Times New Roman"/>
          <w:b w:val="false"/>
          <w:i w:val="false"/>
          <w:color w:val="000000"/>
          <w:sz w:val="28"/>
        </w:rPr>
        <w:t xml:space="preserve">
    10.1. облысы__________________   10.2. қала_____________________ </w:t>
      </w:r>
      <w:r>
        <w:br/>
      </w:r>
      <w:r>
        <w:rPr>
          <w:rFonts w:ascii="Times New Roman"/>
          <w:b w:val="false"/>
          <w:i w:val="false"/>
          <w:color w:val="000000"/>
          <w:sz w:val="28"/>
        </w:rPr>
        <w:t xml:space="preserve">
    10.3. ауданы__________________   10.4. көше_____________________ </w:t>
      </w:r>
      <w:r>
        <w:br/>
      </w:r>
      <w:r>
        <w:rPr>
          <w:rFonts w:ascii="Times New Roman"/>
          <w:b w:val="false"/>
          <w:i w:val="false"/>
          <w:color w:val="000000"/>
          <w:sz w:val="28"/>
        </w:rPr>
        <w:t xml:space="preserve">
    10.5. үй______________________   10.6. пәтер____________________ </w:t>
      </w:r>
    </w:p>
    <w:p>
      <w:pPr>
        <w:spacing w:after="0"/>
        <w:ind w:left="0"/>
        <w:jc w:val="both"/>
      </w:pPr>
      <w:r>
        <w:rPr>
          <w:rFonts w:ascii="Times New Roman"/>
          <w:b w:val="false"/>
          <w:i w:val="false"/>
          <w:color w:val="000000"/>
          <w:sz w:val="28"/>
        </w:rPr>
        <w:t xml:space="preserve">11. Қызмет түрi_____________________________________________________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Техникалық қызмет көрсетуді жүзеге асыратын тұлғаның атауы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 </w:t>
      </w:r>
      <w:r>
        <w:br/>
      </w:r>
      <w:r>
        <w:rPr>
          <w:rFonts w:ascii="Times New Roman"/>
          <w:b w:val="false"/>
          <w:i w:val="false"/>
          <w:color w:val="000000"/>
          <w:sz w:val="28"/>
        </w:rPr>
        <w:t xml:space="preserve">
13. Өтінішке қоса берiледі (тиiсті тор көзде| Х |көрсетіңіз):       </w:t>
      </w:r>
      <w:r>
        <w:br/>
      </w:r>
      <w:r>
        <w:rPr>
          <w:rFonts w:ascii="Times New Roman"/>
          <w:b w:val="false"/>
          <w:i w:val="false"/>
          <w:color w:val="000000"/>
          <w:sz w:val="28"/>
        </w:rPr>
        <w:t xml:space="preserve">
                                             ___ </w:t>
      </w:r>
      <w:r>
        <w:br/>
      </w:r>
      <w:r>
        <w:rPr>
          <w:rFonts w:ascii="Times New Roman"/>
          <w:b w:val="false"/>
          <w:i w:val="false"/>
          <w:color w:val="000000"/>
          <w:sz w:val="28"/>
        </w:rPr>
        <w:t xml:space="preserve">
    13.1. қолма-қол ақша есебінiң кітабы             |__| Парақ саны   |__| </w:t>
      </w:r>
      <w:r>
        <w:br/>
      </w:r>
      <w:r>
        <w:rPr>
          <w:rFonts w:ascii="Times New Roman"/>
          <w:b w:val="false"/>
          <w:i w:val="false"/>
          <w:color w:val="000000"/>
          <w:sz w:val="28"/>
        </w:rPr>
        <w:t xml:space="preserve">
    13.2. тауар чектерінің кітабы                    |__| Парақ саны   |__| </w:t>
      </w:r>
      <w:r>
        <w:br/>
      </w:r>
      <w:r>
        <w:rPr>
          <w:rFonts w:ascii="Times New Roman"/>
          <w:b w:val="false"/>
          <w:i w:val="false"/>
          <w:color w:val="000000"/>
          <w:sz w:val="28"/>
        </w:rPr>
        <w:t xml:space="preserve">
    13.3. фискальдық жады бар бақылау-касса машинасын </w:t>
      </w:r>
      <w:r>
        <w:br/>
      </w:r>
      <w:r>
        <w:rPr>
          <w:rFonts w:ascii="Times New Roman"/>
          <w:b w:val="false"/>
          <w:i w:val="false"/>
          <w:color w:val="000000"/>
          <w:sz w:val="28"/>
        </w:rPr>
        <w:t xml:space="preserve">
          тіркеу нөмiрi                              |__|              |__| </w:t>
      </w:r>
      <w:r>
        <w:br/>
      </w:r>
      <w:r>
        <w:rPr>
          <w:rFonts w:ascii="Times New Roman"/>
          <w:b w:val="false"/>
          <w:i w:val="false"/>
          <w:color w:val="000000"/>
          <w:sz w:val="28"/>
        </w:rPr>
        <w:t xml:space="preserve">
    13.4. БКЖ жасаушы ұйым әзiрлеген БКЖ қызметтiк   </w:t>
      </w:r>
      <w:r>
        <w:br/>
      </w:r>
      <w:r>
        <w:rPr>
          <w:rFonts w:ascii="Times New Roman"/>
          <w:b w:val="false"/>
          <w:i w:val="false"/>
          <w:color w:val="000000"/>
          <w:sz w:val="28"/>
        </w:rPr>
        <w:t xml:space="preserve">
    мүмкіндiктерi мен сипаттамаларын қысқаша баяндау |__|              |__| </w:t>
      </w:r>
    </w:p>
    <w:p>
      <w:pPr>
        <w:spacing w:after="0"/>
        <w:ind w:left="0"/>
        <w:jc w:val="both"/>
      </w:pPr>
      <w:r>
        <w:rPr>
          <w:rFonts w:ascii="Times New Roman"/>
          <w:b w:val="false"/>
          <w:i w:val="false"/>
          <w:color w:val="000000"/>
          <w:sz w:val="28"/>
        </w:rPr>
        <w:t xml:space="preserve">    ________________________________________________        __________ </w:t>
      </w:r>
      <w:r>
        <w:br/>
      </w:r>
      <w:r>
        <w:rPr>
          <w:rFonts w:ascii="Times New Roman"/>
          <w:b w:val="false"/>
          <w:i w:val="false"/>
          <w:color w:val="000000"/>
          <w:sz w:val="28"/>
        </w:rPr>
        <w:t xml:space="preserve">
    Аты-жөні немесе салық төлеушінің уәкілетті адамы          (қолы) </w:t>
      </w:r>
      <w:r>
        <w:br/>
      </w:r>
      <w:r>
        <w:rPr>
          <w:rFonts w:ascii="Times New Roman"/>
          <w:b w:val="false"/>
          <w:i w:val="false"/>
          <w:color w:val="000000"/>
          <w:sz w:val="28"/>
        </w:rPr>
        <w:t xml:space="preserve">
    Өтініш берiлген күн 200_жылғы "___"____________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        _________ </w:t>
      </w:r>
      <w:r>
        <w:br/>
      </w:r>
      <w:r>
        <w:rPr>
          <w:rFonts w:ascii="Times New Roman"/>
          <w:b w:val="false"/>
          <w:i w:val="false"/>
          <w:color w:val="000000"/>
          <w:sz w:val="28"/>
        </w:rPr>
        <w:t xml:space="preserve">
     Өтінішті қабылдаған лауазымды адамның аты-жөні           (қолы) </w:t>
      </w:r>
      <w:r>
        <w:br/>
      </w:r>
      <w:r>
        <w:rPr>
          <w:rFonts w:ascii="Times New Roman"/>
          <w:b w:val="false"/>
          <w:i w:val="false"/>
          <w:color w:val="000000"/>
          <w:sz w:val="28"/>
        </w:rPr>
        <w:t xml:space="preserve">
     Өтінішті қабылдаған күн 200_жылғы "___"____________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 М.О.  </w:t>
      </w:r>
    </w:p>
    <w:p>
      <w:pPr>
        <w:spacing w:after="0"/>
        <w:ind w:left="0"/>
        <w:jc w:val="both"/>
      </w:pPr>
      <w:r>
        <w:rPr>
          <w:rFonts w:ascii="Times New Roman"/>
          <w:b w:val="false"/>
          <w:i w:val="false"/>
          <w:color w:val="000000"/>
          <w:sz w:val="28"/>
        </w:rPr>
        <w:t xml:space="preserve">                                 Салық органының коды _____________ </w:t>
      </w:r>
      <w:r>
        <w:br/>
      </w:r>
      <w:r>
        <w:rPr>
          <w:rFonts w:ascii="Times New Roman"/>
          <w:b w:val="false"/>
          <w:i w:val="false"/>
          <w:color w:val="000000"/>
          <w:sz w:val="28"/>
        </w:rPr>
        <w:t xml:space="preserve">
  </w:t>
      </w:r>
    </w:p>
    <w:bookmarkStart w:name="z11" w:id="10"/>
    <w:p>
      <w:pPr>
        <w:spacing w:after="0"/>
        <w:ind w:left="0"/>
        <w:jc w:val="both"/>
      </w:pPr>
      <w:r>
        <w:rPr>
          <w:rFonts w:ascii="Times New Roman"/>
          <w:b w:val="false"/>
          <w:i w:val="false"/>
          <w:color w:val="000000"/>
          <w:sz w:val="28"/>
        </w:rPr>
        <w:t xml:space="preserve">
                                    Фискальдық жады бар бақылау-касса </w:t>
      </w:r>
      <w:r>
        <w:br/>
      </w:r>
      <w:r>
        <w:rPr>
          <w:rFonts w:ascii="Times New Roman"/>
          <w:b w:val="false"/>
          <w:i w:val="false"/>
          <w:color w:val="000000"/>
          <w:sz w:val="28"/>
        </w:rPr>
        <w:t xml:space="preserve">
                                      машиналарын қолдану ережесіне </w:t>
      </w:r>
      <w:r>
        <w:br/>
      </w:r>
      <w:r>
        <w:rPr>
          <w:rFonts w:ascii="Times New Roman"/>
          <w:b w:val="false"/>
          <w:i w:val="false"/>
          <w:color w:val="000000"/>
          <w:sz w:val="28"/>
        </w:rPr>
        <w:t xml:space="preserve">
                                                  6-қосымша </w:t>
      </w:r>
    </w:p>
    <w:bookmarkEnd w:id="10"/>
    <w:p>
      <w:pPr>
        <w:spacing w:after="0"/>
        <w:ind w:left="0"/>
        <w:jc w:val="both"/>
      </w:pPr>
      <w:r>
        <w:rPr>
          <w:rFonts w:ascii="Times New Roman"/>
          <w:b w:val="false"/>
          <w:i w:val="false"/>
          <w:color w:val="000000"/>
          <w:sz w:val="28"/>
        </w:rPr>
        <w:t xml:space="preserve">    Салық төлеушінің аты-жөнi немесе атауы__________________________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СТН________________________________ </w:t>
      </w:r>
    </w:p>
    <w:p>
      <w:pPr>
        <w:spacing w:after="0"/>
        <w:ind w:left="0"/>
        <w:jc w:val="both"/>
      </w:pPr>
      <w:r>
        <w:rPr>
          <w:rFonts w:ascii="Times New Roman"/>
          <w:b/>
          <w:i w:val="false"/>
          <w:color w:val="000000"/>
          <w:sz w:val="28"/>
        </w:rPr>
        <w:t xml:space="preserve">         Фискальдық жады бар бақылау-касса машинасының </w:t>
      </w:r>
      <w:r>
        <w:br/>
      </w:r>
      <w:r>
        <w:rPr>
          <w:rFonts w:ascii="Times New Roman"/>
          <w:b w:val="false"/>
          <w:i w:val="false"/>
          <w:color w:val="000000"/>
          <w:sz w:val="28"/>
        </w:rPr>
        <w:t>
</w:t>
      </w:r>
      <w:r>
        <w:rPr>
          <w:rFonts w:ascii="Times New Roman"/>
          <w:b/>
          <w:i w:val="false"/>
          <w:color w:val="000000"/>
          <w:sz w:val="28"/>
        </w:rPr>
        <w:t xml:space="preserve">      кассасында </w:t>
      </w:r>
      <w:r>
        <w:rPr>
          <w:rFonts w:ascii="Times New Roman"/>
          <w:b/>
          <w:i w:val="false"/>
          <w:color w:val="000000"/>
          <w:sz w:val="28"/>
        </w:rPr>
        <w:t xml:space="preserve">пайдаланылмаған бақылау чектері бойынша </w:t>
      </w:r>
      <w:r>
        <w:br/>
      </w:r>
      <w:r>
        <w:rPr>
          <w:rFonts w:ascii="Times New Roman"/>
          <w:b w:val="false"/>
          <w:i w:val="false"/>
          <w:color w:val="000000"/>
          <w:sz w:val="28"/>
        </w:rPr>
        <w:t>
</w:t>
      </w:r>
      <w:r>
        <w:rPr>
          <w:rFonts w:ascii="Times New Roman"/>
          <w:b/>
          <w:i w:val="false"/>
          <w:color w:val="000000"/>
          <w:sz w:val="28"/>
        </w:rPr>
        <w:t xml:space="preserve">           тұтынушыларға ақша сомасын қайтару туралы </w:t>
      </w:r>
      <w:r>
        <w:br/>
      </w:r>
      <w:r>
        <w:rPr>
          <w:rFonts w:ascii="Times New Roman"/>
          <w:b w:val="false"/>
          <w:i w:val="false"/>
          <w:color w:val="000000"/>
          <w:sz w:val="28"/>
        </w:rPr>
        <w:t>
</w:t>
      </w:r>
      <w:r>
        <w:rPr>
          <w:rFonts w:ascii="Times New Roman"/>
          <w:b/>
          <w:i w:val="false"/>
          <w:color w:val="000000"/>
          <w:sz w:val="28"/>
        </w:rPr>
        <w:t xml:space="preserve">                        N________ акт  </w:t>
      </w:r>
    </w:p>
    <w:p>
      <w:pPr>
        <w:spacing w:after="0"/>
        <w:ind w:left="0"/>
        <w:jc w:val="both"/>
      </w:pPr>
      <w:r>
        <w:rPr>
          <w:rFonts w:ascii="Times New Roman"/>
          <w:b w:val="false"/>
          <w:i w:val="false"/>
          <w:color w:val="000000"/>
          <w:sz w:val="28"/>
        </w:rPr>
        <w:t xml:space="preserve">200__ жылғы "___" ____________                        _______________ </w:t>
      </w:r>
      <w:r>
        <w:br/>
      </w:r>
      <w:r>
        <w:rPr>
          <w:rFonts w:ascii="Times New Roman"/>
          <w:b w:val="false"/>
          <w:i w:val="false"/>
          <w:color w:val="000000"/>
          <w:sz w:val="28"/>
        </w:rPr>
        <w:t xml:space="preserve">
                                                        (жасау орны) </w:t>
      </w:r>
      <w:r>
        <w:br/>
      </w:r>
      <w:r>
        <w:rPr>
          <w:rFonts w:ascii="Times New Roman"/>
          <w:b w:val="false"/>
          <w:i w:val="false"/>
          <w:color w:val="000000"/>
          <w:sz w:val="28"/>
        </w:rPr>
        <w:t xml:space="preserve">
Бақылау-касса машинасының зауыттық нөмiрi </w:t>
      </w:r>
      <w:r>
        <w:br/>
      </w:r>
      <w:r>
        <w:rPr>
          <w:rFonts w:ascii="Times New Roman"/>
          <w:b w:val="false"/>
          <w:i w:val="false"/>
          <w:color w:val="000000"/>
          <w:sz w:val="28"/>
        </w:rPr>
        <w:t xml:space="preserve">
200__ жылғы "___" ________ N________ тiркеу карточкасы </w:t>
      </w:r>
      <w:r>
        <w:br/>
      </w:r>
      <w:r>
        <w:rPr>
          <w:rFonts w:ascii="Times New Roman"/>
          <w:b w:val="false"/>
          <w:i w:val="false"/>
          <w:color w:val="000000"/>
          <w:sz w:val="28"/>
        </w:rPr>
        <w:t xml:space="preserve">
  </w:t>
      </w:r>
      <w:r>
        <w:br/>
      </w:r>
      <w:r>
        <w:rPr>
          <w:rFonts w:ascii="Times New Roman"/>
          <w:b w:val="false"/>
          <w:i w:val="false"/>
          <w:color w:val="000000"/>
          <w:sz w:val="28"/>
        </w:rPr>
        <w:t xml:space="preserve">
Актiнi құрамында мынадай жауапты адамдар бар комиссия жасады: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р/с |   Чектің   |   Бөлімнің   | Чекті берген |  Чектің |Заңды тұлға </w:t>
      </w:r>
      <w:r>
        <w:br/>
      </w:r>
      <w:r>
        <w:rPr>
          <w:rFonts w:ascii="Times New Roman"/>
          <w:b w:val="false"/>
          <w:i w:val="false"/>
          <w:color w:val="000000"/>
          <w:sz w:val="28"/>
        </w:rPr>
        <w:t xml:space="preserve">
N  |      N     |     атауы    |    адамның   |  сомасы | басшысының </w:t>
      </w:r>
      <w:r>
        <w:br/>
      </w:r>
      <w:r>
        <w:rPr>
          <w:rFonts w:ascii="Times New Roman"/>
          <w:b w:val="false"/>
          <w:i w:val="false"/>
          <w:color w:val="000000"/>
          <w:sz w:val="28"/>
        </w:rPr>
        <w:t xml:space="preserve">
    |            |              |   аты-жөні   |         |немесе жеке </w:t>
      </w:r>
      <w:r>
        <w:br/>
      </w:r>
      <w:r>
        <w:rPr>
          <w:rFonts w:ascii="Times New Roman"/>
          <w:b w:val="false"/>
          <w:i w:val="false"/>
          <w:color w:val="000000"/>
          <w:sz w:val="28"/>
        </w:rPr>
        <w:t xml:space="preserve">
    |            |              |              |          кәсіпкердің </w:t>
      </w:r>
      <w:r>
        <w:br/>
      </w:r>
      <w:r>
        <w:rPr>
          <w:rFonts w:ascii="Times New Roman"/>
          <w:b w:val="false"/>
          <w:i w:val="false"/>
          <w:color w:val="000000"/>
          <w:sz w:val="28"/>
        </w:rPr>
        <w:t xml:space="preserve">
    |            |              |              |         |  аты-жөні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Барлығы________________________ теңге _________ тиын сомаға </w:t>
      </w:r>
      <w:r>
        <w:br/>
      </w:r>
      <w:r>
        <w:rPr>
          <w:rFonts w:ascii="Times New Roman"/>
          <w:b w:val="false"/>
          <w:i w:val="false"/>
          <w:color w:val="000000"/>
          <w:sz w:val="28"/>
        </w:rPr>
        <w:t xml:space="preserve">
              (сома жазбаша түрде) </w:t>
      </w:r>
      <w:r>
        <w:br/>
      </w:r>
      <w:r>
        <w:rPr>
          <w:rFonts w:ascii="Times New Roman"/>
          <w:b w:val="false"/>
          <w:i w:val="false"/>
          <w:color w:val="000000"/>
          <w:sz w:val="28"/>
        </w:rPr>
        <w:t xml:space="preserve">
  </w:t>
      </w:r>
      <w:r>
        <w:br/>
      </w:r>
      <w:r>
        <w:rPr>
          <w:rFonts w:ascii="Times New Roman"/>
          <w:b w:val="false"/>
          <w:i w:val="false"/>
          <w:color w:val="000000"/>
          <w:sz w:val="28"/>
        </w:rPr>
        <w:t xml:space="preserve">
      Көрсетілген сомаға кассаның түсімін кемiту қажет. Тұтынушыларға аударылған қайтарылған бақылау чектерi өтелдi және актiге қоса берiлдi. </w:t>
      </w:r>
      <w:r>
        <w:br/>
      </w:r>
      <w:r>
        <w:rPr>
          <w:rFonts w:ascii="Times New Roman"/>
          <w:b w:val="false"/>
          <w:i w:val="false"/>
          <w:color w:val="000000"/>
          <w:sz w:val="28"/>
        </w:rPr>
        <w:t xml:space="preserve">
     Қосымша:_______________________________________________________ </w:t>
      </w:r>
    </w:p>
    <w:p>
      <w:pPr>
        <w:spacing w:after="0"/>
        <w:ind w:left="0"/>
        <w:jc w:val="both"/>
      </w:pPr>
      <w:r>
        <w:rPr>
          <w:rFonts w:ascii="Times New Roman"/>
          <w:b w:val="false"/>
          <w:i w:val="false"/>
          <w:color w:val="000000"/>
          <w:sz w:val="28"/>
        </w:rPr>
        <w:t xml:space="preserve">     Жауапты адамдардың қолдары: </w:t>
      </w:r>
      <w:r>
        <w:br/>
      </w:r>
      <w:r>
        <w:rPr>
          <w:rFonts w:ascii="Times New Roman"/>
          <w:b w:val="false"/>
          <w:i w:val="false"/>
          <w:color w:val="000000"/>
          <w:sz w:val="28"/>
        </w:rPr>
        <w:t xml:space="preserve">
     __________________________                 ____________________ </w:t>
      </w:r>
      <w:r>
        <w:br/>
      </w:r>
      <w:r>
        <w:rPr>
          <w:rFonts w:ascii="Times New Roman"/>
          <w:b w:val="false"/>
          <w:i w:val="false"/>
          <w:color w:val="000000"/>
          <w:sz w:val="28"/>
        </w:rPr>
        <w:t xml:space="preserve">
          (аты-жөнi)                                   (қолы) </w:t>
      </w:r>
      <w:r>
        <w:br/>
      </w:r>
      <w:r>
        <w:rPr>
          <w:rFonts w:ascii="Times New Roman"/>
          <w:b w:val="false"/>
          <w:i w:val="false"/>
          <w:color w:val="000000"/>
          <w:sz w:val="28"/>
        </w:rPr>
        <w:t xml:space="preserve">
     __________________________                 ____________________ </w:t>
      </w:r>
      <w:r>
        <w:br/>
      </w:r>
      <w:r>
        <w:rPr>
          <w:rFonts w:ascii="Times New Roman"/>
          <w:b w:val="false"/>
          <w:i w:val="false"/>
          <w:color w:val="000000"/>
          <w:sz w:val="28"/>
        </w:rPr>
        <w:t xml:space="preserve">
          (аты-жөнi)                                   (қолы) </w:t>
      </w:r>
      <w:r>
        <w:br/>
      </w:r>
      <w:r>
        <w:rPr>
          <w:rFonts w:ascii="Times New Roman"/>
          <w:b w:val="false"/>
          <w:i w:val="false"/>
          <w:color w:val="000000"/>
          <w:sz w:val="28"/>
        </w:rPr>
        <w:t xml:space="preserve">
     __________________________                 ____________________ </w:t>
      </w:r>
      <w:r>
        <w:br/>
      </w:r>
      <w:r>
        <w:rPr>
          <w:rFonts w:ascii="Times New Roman"/>
          <w:b w:val="false"/>
          <w:i w:val="false"/>
          <w:color w:val="000000"/>
          <w:sz w:val="28"/>
        </w:rPr>
        <w:t xml:space="preserve">
          (аты-жөнi)                                   (қолы) </w:t>
      </w:r>
      <w:r>
        <w:br/>
      </w:r>
      <w:r>
        <w:rPr>
          <w:rFonts w:ascii="Times New Roman"/>
          <w:b w:val="false"/>
          <w:i w:val="false"/>
          <w:color w:val="000000"/>
          <w:sz w:val="28"/>
        </w:rPr>
        <w:t xml:space="preserve">
  </w:t>
      </w:r>
      <w:r>
        <w:br/>
      </w:r>
      <w:r>
        <w:rPr>
          <w:rFonts w:ascii="Times New Roman"/>
          <w:b w:val="false"/>
          <w:i w:val="false"/>
          <w:color w:val="000000"/>
          <w:sz w:val="28"/>
        </w:rPr>
        <w:t xml:space="preserve">
      Тұтынушының қолы: </w:t>
      </w:r>
      <w:r>
        <w:br/>
      </w:r>
      <w:r>
        <w:rPr>
          <w:rFonts w:ascii="Times New Roman"/>
          <w:b w:val="false"/>
          <w:i w:val="false"/>
          <w:color w:val="000000"/>
          <w:sz w:val="28"/>
        </w:rPr>
        <w:t xml:space="preserve">
     __________________________                 ____________________ </w:t>
      </w:r>
      <w:r>
        <w:br/>
      </w:r>
      <w:r>
        <w:rPr>
          <w:rFonts w:ascii="Times New Roman"/>
          <w:b w:val="false"/>
          <w:i w:val="false"/>
          <w:color w:val="000000"/>
          <w:sz w:val="28"/>
        </w:rPr>
        <w:t xml:space="preserve">
          (аты-жөнi)                                   (қолы) </w:t>
      </w:r>
    </w:p>
    <w:bookmarkStart w:name="z12" w:id="11"/>
    <w:p>
      <w:pPr>
        <w:spacing w:after="0"/>
        <w:ind w:left="0"/>
        <w:jc w:val="both"/>
      </w:pPr>
      <w:r>
        <w:rPr>
          <w:rFonts w:ascii="Times New Roman"/>
          <w:b w:val="false"/>
          <w:i w:val="false"/>
          <w:color w:val="000000"/>
          <w:sz w:val="28"/>
        </w:rPr>
        <w:t xml:space="preserve">
                                    Фискальдық жады бар бақылау-касса </w:t>
      </w:r>
      <w:r>
        <w:br/>
      </w:r>
      <w:r>
        <w:rPr>
          <w:rFonts w:ascii="Times New Roman"/>
          <w:b w:val="false"/>
          <w:i w:val="false"/>
          <w:color w:val="000000"/>
          <w:sz w:val="28"/>
        </w:rPr>
        <w:t xml:space="preserve">
                                      машиналарын қолдану ережесіне </w:t>
      </w:r>
      <w:r>
        <w:br/>
      </w:r>
      <w:r>
        <w:rPr>
          <w:rFonts w:ascii="Times New Roman"/>
          <w:b w:val="false"/>
          <w:i w:val="false"/>
          <w:color w:val="000000"/>
          <w:sz w:val="28"/>
        </w:rPr>
        <w:t xml:space="preserve">
                                                    7-қосымша </w:t>
      </w:r>
    </w:p>
    <w:bookmarkEnd w:id="11"/>
    <w:p>
      <w:pPr>
        <w:spacing w:after="0"/>
        <w:ind w:left="0"/>
        <w:jc w:val="both"/>
      </w:pPr>
      <w:r>
        <w:rPr>
          <w:rFonts w:ascii="Times New Roman"/>
          <w:b/>
          <w:i w:val="false"/>
          <w:color w:val="000000"/>
          <w:sz w:val="28"/>
        </w:rPr>
        <w:t xml:space="preserve">                     Фискальдық есептi алу туралы </w:t>
      </w:r>
      <w:r>
        <w:br/>
      </w:r>
      <w:r>
        <w:rPr>
          <w:rFonts w:ascii="Times New Roman"/>
          <w:b w:val="false"/>
          <w:i w:val="false"/>
          <w:color w:val="000000"/>
          <w:sz w:val="28"/>
        </w:rPr>
        <w:t>
</w:t>
      </w: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200__ жылғы "___" ____________                        _______________ </w:t>
      </w:r>
      <w:r>
        <w:br/>
      </w:r>
      <w:r>
        <w:rPr>
          <w:rFonts w:ascii="Times New Roman"/>
          <w:b w:val="false"/>
          <w:i w:val="false"/>
          <w:color w:val="000000"/>
          <w:sz w:val="28"/>
        </w:rPr>
        <w:t xml:space="preserve">
                                                        (жасау орны)     </w:t>
      </w:r>
    </w:p>
    <w:p>
      <w:pPr>
        <w:spacing w:after="0"/>
        <w:ind w:left="0"/>
        <w:jc w:val="both"/>
      </w:pPr>
      <w:r>
        <w:rPr>
          <w:rFonts w:ascii="Times New Roman"/>
          <w:b w:val="false"/>
          <w:i w:val="false"/>
          <w:color w:val="000000"/>
          <w:sz w:val="28"/>
        </w:rPr>
        <w:t xml:space="preserve">Салық төлеушінің аты-жөнi немесе атауы______________________________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СТН _____________________________ </w:t>
      </w:r>
      <w:r>
        <w:br/>
      </w:r>
      <w:r>
        <w:rPr>
          <w:rFonts w:ascii="Times New Roman"/>
          <w:b w:val="false"/>
          <w:i w:val="false"/>
          <w:color w:val="000000"/>
          <w:sz w:val="28"/>
        </w:rPr>
        <w:t xml:space="preserve">
Бақылау-касса машинасының маркасы________________________________________ </w:t>
      </w:r>
      <w:r>
        <w:br/>
      </w:r>
      <w:r>
        <w:rPr>
          <w:rFonts w:ascii="Times New Roman"/>
          <w:b w:val="false"/>
          <w:i w:val="false"/>
          <w:color w:val="000000"/>
          <w:sz w:val="28"/>
        </w:rPr>
        <w:t xml:space="preserve">
Зауыттық нөмiрi____________________ Шыққан жылы__________________________ </w:t>
      </w:r>
    </w:p>
    <w:p>
      <w:pPr>
        <w:spacing w:after="0"/>
        <w:ind w:left="0"/>
        <w:jc w:val="both"/>
      </w:pPr>
      <w:r>
        <w:rPr>
          <w:rFonts w:ascii="Times New Roman"/>
          <w:b w:val="false"/>
          <w:i w:val="false"/>
          <w:color w:val="000000"/>
          <w:sz w:val="28"/>
        </w:rPr>
        <w:t xml:space="preserve">Бұрынғы фискальдық есеп 200__ жылғы "___" ____________ алынды </w:t>
      </w:r>
      <w:r>
        <w:br/>
      </w:r>
      <w:r>
        <w:rPr>
          <w:rFonts w:ascii="Times New Roman"/>
          <w:b w:val="false"/>
          <w:i w:val="false"/>
          <w:color w:val="000000"/>
          <w:sz w:val="28"/>
        </w:rPr>
        <w:t xml:space="preserve">
  </w:t>
      </w:r>
      <w:r>
        <w:br/>
      </w:r>
      <w:r>
        <w:rPr>
          <w:rFonts w:ascii="Times New Roman"/>
          <w:b w:val="false"/>
          <w:i w:val="false"/>
          <w:color w:val="000000"/>
          <w:sz w:val="28"/>
        </w:rPr>
        <w:t xml:space="preserve">
Бұрынғы фискальдық есепті алған               ______________ </w:t>
      </w:r>
      <w:r>
        <w:br/>
      </w:r>
      <w:r>
        <w:rPr>
          <w:rFonts w:ascii="Times New Roman"/>
          <w:b w:val="false"/>
          <w:i w:val="false"/>
          <w:color w:val="000000"/>
          <w:sz w:val="28"/>
        </w:rPr>
        <w:t xml:space="preserve">
сәтте есептеуiштiң көрсеткiшi </w:t>
      </w:r>
      <w:r>
        <w:br/>
      </w:r>
      <w:r>
        <w:rPr>
          <w:rFonts w:ascii="Times New Roman"/>
          <w:b w:val="false"/>
          <w:i w:val="false"/>
          <w:color w:val="000000"/>
          <w:sz w:val="28"/>
        </w:rPr>
        <w:t xml:space="preserve">
  </w:t>
      </w:r>
      <w:r>
        <w:br/>
      </w:r>
      <w:r>
        <w:rPr>
          <w:rFonts w:ascii="Times New Roman"/>
          <w:b w:val="false"/>
          <w:i w:val="false"/>
          <w:color w:val="000000"/>
          <w:sz w:val="28"/>
        </w:rPr>
        <w:t xml:space="preserve">
Фискальдық есептi алған сәтте тауарлық        ______________ </w:t>
      </w:r>
      <w:r>
        <w:br/>
      </w:r>
      <w:r>
        <w:rPr>
          <w:rFonts w:ascii="Times New Roman"/>
          <w:b w:val="false"/>
          <w:i w:val="false"/>
          <w:color w:val="000000"/>
          <w:sz w:val="28"/>
        </w:rPr>
        <w:t xml:space="preserve">
чектердегi сома көрсеткiші </w:t>
      </w:r>
    </w:p>
    <w:p>
      <w:pPr>
        <w:spacing w:after="0"/>
        <w:ind w:left="0"/>
        <w:jc w:val="both"/>
      </w:pPr>
      <w:r>
        <w:rPr>
          <w:rFonts w:ascii="Times New Roman"/>
          <w:b w:val="false"/>
          <w:i w:val="false"/>
          <w:color w:val="000000"/>
          <w:sz w:val="28"/>
        </w:rPr>
        <w:t xml:space="preserve">Фискальдық есепті алған                       ______________ </w:t>
      </w:r>
      <w:r>
        <w:br/>
      </w:r>
      <w:r>
        <w:rPr>
          <w:rFonts w:ascii="Times New Roman"/>
          <w:b w:val="false"/>
          <w:i w:val="false"/>
          <w:color w:val="000000"/>
          <w:sz w:val="28"/>
        </w:rPr>
        <w:t xml:space="preserve">
сәтте есептегіштің көрсеткiші </w:t>
      </w:r>
    </w:p>
    <w:p>
      <w:pPr>
        <w:spacing w:after="0"/>
        <w:ind w:left="0"/>
        <w:jc w:val="both"/>
      </w:pPr>
      <w:r>
        <w:rPr>
          <w:rFonts w:ascii="Times New Roman"/>
          <w:b w:val="false"/>
          <w:i w:val="false"/>
          <w:color w:val="000000"/>
          <w:sz w:val="28"/>
        </w:rPr>
        <w:t xml:space="preserve">Бақылау-касса аппараты арқылы жиынтық         ______________200__ жылғы "___" ________N________ - </w:t>
      </w:r>
      <w:r>
        <w:br/>
      </w:r>
      <w:r>
        <w:rPr>
          <w:rFonts w:ascii="Times New Roman"/>
          <w:b w:val="false"/>
          <w:i w:val="false"/>
          <w:color w:val="000000"/>
          <w:sz w:val="28"/>
        </w:rPr>
        <w:t xml:space="preserve">
200__ жылғы "___" ________ N________ </w:t>
      </w:r>
      <w:r>
        <w:br/>
      </w:r>
      <w:r>
        <w:rPr>
          <w:rFonts w:ascii="Times New Roman"/>
          <w:b w:val="false"/>
          <w:i w:val="false"/>
          <w:color w:val="000000"/>
          <w:sz w:val="28"/>
        </w:rPr>
        <w:t xml:space="preserve">
кезеңдерге жүргiзiлдi. </w:t>
      </w:r>
    </w:p>
    <w:p>
      <w:pPr>
        <w:spacing w:after="0"/>
        <w:ind w:left="0"/>
        <w:jc w:val="both"/>
      </w:pPr>
      <w:r>
        <w:rPr>
          <w:rFonts w:ascii="Times New Roman"/>
          <w:b w:val="false"/>
          <w:i w:val="false"/>
          <w:color w:val="000000"/>
          <w:sz w:val="28"/>
        </w:rPr>
        <w:t xml:space="preserve">Анықталған тәртіп бұзушылықтар____________________________________________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 </w:t>
      </w:r>
      <w:r>
        <w:br/>
      </w:r>
      <w:r>
        <w:rPr>
          <w:rFonts w:ascii="Times New Roman"/>
          <w:b w:val="false"/>
          <w:i w:val="false"/>
          <w:color w:val="000000"/>
          <w:sz w:val="28"/>
        </w:rPr>
        <w:t xml:space="preserve">
Фискальдық режимдi алу жүргізiлдi: </w:t>
      </w:r>
    </w:p>
    <w:p>
      <w:pPr>
        <w:spacing w:after="0"/>
        <w:ind w:left="0"/>
        <w:jc w:val="both"/>
      </w:pPr>
      <w:r>
        <w:rPr>
          <w:rFonts w:ascii="Times New Roman"/>
          <w:b w:val="false"/>
          <w:i w:val="false"/>
          <w:color w:val="000000"/>
          <w:sz w:val="28"/>
        </w:rPr>
        <w:t xml:space="preserve">____________________________________________________ ____________ </w:t>
      </w:r>
      <w:r>
        <w:br/>
      </w:r>
      <w:r>
        <w:rPr>
          <w:rFonts w:ascii="Times New Roman"/>
          <w:b w:val="false"/>
          <w:i w:val="false"/>
          <w:color w:val="000000"/>
          <w:sz w:val="28"/>
        </w:rPr>
        <w:t xml:space="preserve">
(фискальдық есептi алған адамның қызметі, аты-жөнi)     (қолы) </w:t>
      </w:r>
    </w:p>
    <w:p>
      <w:pPr>
        <w:spacing w:after="0"/>
        <w:ind w:left="0"/>
        <w:jc w:val="both"/>
      </w:pPr>
      <w:r>
        <w:rPr>
          <w:rFonts w:ascii="Times New Roman"/>
          <w:b w:val="false"/>
          <w:i w:val="false"/>
          <w:color w:val="000000"/>
          <w:sz w:val="28"/>
        </w:rPr>
        <w:t xml:space="preserve">Фискальдық режимдi есепті алу мыналардың қатысуымен жүргізiлдi: </w:t>
      </w:r>
      <w:r>
        <w:br/>
      </w:r>
      <w:r>
        <w:rPr>
          <w:rFonts w:ascii="Times New Roman"/>
          <w:b w:val="false"/>
          <w:i w:val="false"/>
          <w:color w:val="000000"/>
          <w:sz w:val="28"/>
        </w:rPr>
        <w:t xml:space="preserve">
________________________________________           __________ </w:t>
      </w:r>
      <w:r>
        <w:br/>
      </w:r>
      <w:r>
        <w:rPr>
          <w:rFonts w:ascii="Times New Roman"/>
          <w:b w:val="false"/>
          <w:i w:val="false"/>
          <w:color w:val="000000"/>
          <w:sz w:val="28"/>
        </w:rPr>
        <w:t xml:space="preserve">
(аты-жөні немесе салық төлеушінің өкілі)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