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4b47" w14:textId="b054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жылы жекешелендiруге жататын республикалық мемлекеттiк кәсiпорындардың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наурыз N 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басқарудың және жекешелендiрудiң тиiмдiлiгiн арттырудың 2001-2002 жылдарға арналған салалық бағдарламасын бекiту туралы" Қазақстан Республикасы Yкiметiнiң 2001 жылғы 27 маусымдағы N 880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үшiн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2002 жылы жекешелендiруге жататын республикалық мемлекеттiк кәсiпорындардың тiзбесi (бұдан әрi - Тiзбе)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Тiзбеге енгiзiлген республикалық мемлекеттiк кәсiпорындар оларды акционерлiк қоғамдар етiп қайта құрғаннан кейiн мүлiктiк кешендер не акциялардың мемлекеттiк пакеттерi түрiнде жекешелендiруге жатады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Тiзбеге енгiзiлген кәсiпорындарға қатысты мемлекеттiк басқару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 заңнамада белгiленген тәртiппен бiр ай мерзiмде сатуға қойылатын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акциялардың мемлекеттiк пакеттерiнiң мөлшерiн көрсете отырып, алдын 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акционерлiк қоғамдар етiп қайта құрылумен жекешелендiрiлуi көзделетiн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кәсiпорындарды қайта ұйымдастыру туралы Қазақстан Республикасының Yкiметi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шешiмдерiнiң жобаларын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2002 жылғы 26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2002 жылы жекешелендiруге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республикалық мемлекеттiк кәсiпорындардың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Республикасының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және қоршаған ортаны қорғау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"Табиғи ресурстар және қоршаған ортаны        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қорғаудың ақпараттық-талдау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орталығы" шаруашылық жүргiзу құқығындағы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республикалық мемлекеттiк кәсiпорны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ақпарат және қоғамдық келiсiм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"Ақмола мемлекеттiк "Елорда" баспасы"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шаруашылық жүргiзу құқығындағы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республикалық мемлекеттiк кәсiпорны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"Абай" журналы" республикалық мемлекеттiк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кәсiпорны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Ауыл шаруашылығы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"Дән" қонақ үйi" шаруашылық жүргiзу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құқығындағы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кәсiпорны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Статистика жөнiндегi агенттiгi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"Қазстатақпарат" ақпараттық-баспа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орталығы"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кәсiпорны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