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222" w14:textId="c4b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республикалық бюджетте өтеу және қызмет көрсету көзделген Қазақстан Республикасының мемлекеттiк кепiлдiгі бар мемлекеттiк емес заемдар бойынша заемшылардың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қаулысы 2002 жылғы 11 наурыз N 293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шетелдiк несие берушiлер алдындағы мiндеттемелерiн орындау және дефолт фактiлерiне жол бермеу, сондай-ақ Қазақстан Республикасының мемлекеттiк кепiлдiгi бар мемлекеттiк емес заемдар бойынша республикалық бюджеттен оқшауландырылған қаражаттың қайтарылуын қамтамасыз ету мақсатында Қазақстан Республикасының Үкiметi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2002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 және қызмет көрсету көзделген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кепілдiгi бар мемлекеттiк емес заемдар бойынша заемшылардың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2002 жылғы 11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2002 жылға арналған республикалық бюджетте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өтеу және қызмет көрсету көзделген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мемлекеттiк кепiлдігі бар мемлекеттiк емес заемдар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заемшылардың тiзбесi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"Қазақтелеком"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"Павлодартрактор"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"Тағам" мемлекеттiк акционерлiк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"Ақмола жаңа құрылысиндустриясы"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"Қарметкомбинат" мемлекеттік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"Азат" өндiрiстiк коммерциялық концернi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Қазақстан Республикасы Iшкi істер министрлiгінің Қылмыстық-атқару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жүйесi департаментi (Қазақстан Республикасының Әдiлет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жүйесi комитетiнiң "Еңбек"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"Екiбастұзкөмiр" мемлекеттiк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"Конденсат"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"Кең Дала"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"Өнiм"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"Батыс"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"Отель Астана" Қазақстан-Түрiк бiрлескен кәсiпорны"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"Қазақ аджанта фарма лимитед" бiрлескен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"Қазақавтожол" республикалық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"Kazakstan Airlines"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"Медеу-Эмсаш-Алатау" бiрлескен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"Жеңiлөнеркәсiп" акционерлiк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"Байланыс-Құрылысшы" мемлекеттiк акционерлiк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"Мақсат"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"Игiлiк"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"Айт-Отель" Қазақстан-Түрiк бiрлескен кәсiпорны"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"Рахат" Қазақ-Австрия бiрлескен кәсiпорны" жабық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