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8222" w14:textId="c4b8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жылға арналған республикалық бюджетте өтеу және қызмет көрсету көзделген Қазақстан Республикасының мемлекеттiк кепiлдiгі бар мемлекеттiк емес заемдар бойынша заемшылардың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 қаулысы 2002 жылғы 11 наурыз N 293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шетелдiк несие берушiлер алдындағы мiндеттемелерiн орындау және дефолт фактiлерiне жол бермеу, сондай-ақ Қазақстан Республикасының мемлекеттiк кепiлдiгi бар мемлекеттiк емес заемдар бойынша республикалық бюджеттен оқшауландырылған қаражаттың қайтарылуын қамтамасыз ету мақсатында Қазақстан Республикасының Үкiметi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2002 жылға арналған республикалық бюджетте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өтеу және қызмет көрсету көзделген Қазақстан Республикасының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кепілдiгi бар мемлекеттiк емес заемдар бойынша заемшылардың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2002 жылғы 11 наурыздағы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293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2002 жылға арналған республикалық бюджетте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өтеу және қызмет көрсету көзделген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мемлекеттiк кепiлдігі бар мемлекеттiк емес заемдар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заемшылардың тiзбесi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"Қазақтелеком" ашық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"Павлодартрактор"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"Тағам" мемлекеттiк акционерлiк 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"Ақмола жаңа құрылысиндустриясы"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"Қарметкомбинат" мемлекеттік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"Азат" өндiрiстiк коммерциялық концернi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Қазақстан Республикасы Iшкi істер министрлiгінің Қылмыстық-атқару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жүйесi департаментi (Қазақстан Республикасының Әдiлет министрлiгі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Қылмыстық-атқару жүйесi комитетiнiң "Еңбек" республикалық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"Екiбастұзкөмiр" мемлекеттiк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"Конденсат"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"Кең Дала"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"Өнiм"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"Батыс" ашық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"Отель Астана" Қазақстан-Түрiк бiрлескен кәсiпорны" ашық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"Қазақ аджанта фарма лимитед" бiрлескен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"Қазақавтожол" республикалық мемлекеттiк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"Kazakstan Airlines" ашық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"Медеу-Эмсаш-Алатау" бiрлескен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"Жеңiлөнеркәсiп" акционерлiк 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"Байланыс-Құрылысшы" мемлекеттiк акционерлiк 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"Мақсат"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"Игiлiк"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"Айт-Отель" Қазақстан-Түрiк бiрлескен кәсiпорны" ашық акционерлiк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23. "Рахат" Қазақ-Австрия бiрлескен кәсiпорны" жабық акционерлiк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