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a103" w14:textId="664a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Т.А.Құлыбаев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ақпан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Тимур Асқарұлы Құлыбаев "ҚазМұнайГаз" ұлттық компаниясының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вице-президенті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