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962" w14:textId="e0eb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И.Қ.Елекеев, Ә.Қ.Толқаншынов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ақпан N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26-бабының 1-тармағына сәйкес және жазбаша өтінішінің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Әнуар Құрманбайұлы Толқаншыновтың отставкаға кетуі қабылдансын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Ирак Қасымұлы Елекеев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