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67a9" w14:textId="2576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өнімінiң экспорты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26 қаңтардағы N 120 Қаулысы.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 ЖАҚ) ластанған төмен байытылған уранды сатуға және сатып алуға "Қазатомөнеркәсiп" АҚ, "Yлбi металлургия зауыты" АҚ, "НЬЮКЕМ Ньюклеа, ГмбХ" және "НЬЮКЕМ, Инк." компаниялары арасындағы 1997 жылғы 30 мамырдағы келiсiм-шарттың ережелерiне сәйкес "RWЕ NUКЕМ, Inс." (Америка Құрама Штаттары, Коннектикут, Стэмфорд) және "RWЕ NUКЕМ GmbH" (Германия Федеративтiк Республикасы, Альценау) компанияларына 235 уран бойынша 4,4%-ға дейiн байыту арқылы уран гексафторидi түрiндегі уран өнiмiн (СЭҚ ТН коды 2844 20 290) Қазақстан Республикасынан 145731,955 кг U мөлшерiнде экспорттауға рұқсат етiлсiн.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"Қазатомөнеркәсiп" ҰАК ЖАҚ-қа осы қаулының 1-тармағында көрсетiлген уран өнiмiнiң экспортына лицензия берсiн.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комитетi осы қаулының 1-тармағында көрсетiлген өнiмдi кедендiк бақылауды және кедендiк ресiмдеудi Қазақстан Республикасының кеден заңнамасында белгiленген тәртiппен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 және минералдық ресурстар министрлігінің Атом энергетикасы жөніндегі комитетіне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