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d842" w14:textId="92dd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1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танай облысының әкіміне қысқы кезеңде Лисаковск қаласы инфрақұрылымының жұмыс істеуін қамтамасыз ету үшін 2001 жылға арналған республикалық бюджетте табиғи және техногендік сипаттағы төтенше жағдайларды жоюға және өзге де күтпеген шығыстарға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Үкіметінің көзделген резервінен 50 (елу) миллион теңге қаражат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