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41f" w14:textId="6de8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10 мамырдағы N 614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желтоқсан N 1658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шамалар бiрлiктерiнiң эталондық базасын дамытудың кейбiр мәселелерi туралы" Қазақстан Республикасы Yкiметiнiң 2001 жылғы 10 мамырдағы N 614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P010614_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"2002" деген сан "2003"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шамалар бiрлiктерiнiң эталондық базасын дамытудың 2001-2002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атауында, "Мазмұнында", "Паспортында" "2002" деген сан "2003"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шамалар бiрлiктерiнiң эталондық базасын дамытудың 2001-2002 жылдарға арналған бағдарламасын iске асыру жөнiндегi iс-шаралар жоспары" деген 8-тарауда: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 "2002" деген сан "2003"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мерзiмi"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2-жолдағы "2002 жылдың II тоқсаны" деген сөздер "2003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3-жолдағы "2002 жылдың IV тоқсаны" деген сөздер "2001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5-жолдағы "2002 жылдың IV тоқсаны" деген сөздер "2001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6-жолдағы "2002 жылдың IV тоқсаны" деген сөздер "2003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8, 9-жолдардағы "2001 жылдың IV тоқсаны" деген сөздер "2003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10-жолдағы "2001 жылдың IV тоқсаны" деген сөздер "2002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11-жолдағы 2002 жылдың III тоқсаны" деген сөздер "2001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14, 16-жолдардағы "2002 жылдың IV тоқсаны" деген сөздер "2001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18, 19-жолдардағы "2001 жылдың IV тоқсаны"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"2003 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20-жолдағы "2002 жылдың II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21-жолдағы "2002 жылдың II тоқсаны" деген сөздер "2001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22-жолдағы "2002 жылдың III тоқсаны" деген сөздер "2001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23-жолдағы "2002 жылдың III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26-жолдағы "2002 жылдың II тоқсаны" деген сөздер "2001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27-жолдағы "2001 жылдың III тоқсаны" деген сөздер "2003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28-жолдағы "2001 жылдың IV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29-жолдағы "2001 жылдың IV тоқсаны" деген сөздер "2003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30-жолдағы "2001 жылдың IV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31-жолдағы "2001 жылдың IV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32-жолдағы "2002 жылдың I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33-жолдағы "2002 жылдың II тоқсаны" деген сөздер "2001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34-жолдағы "2002 жылдың III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35-жолдағы "2002 жылдың III тоқсаны"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IV тоқсаны 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