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a1e3" w14:textId="6a3a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"Канемацу Корпорейшн" фирмасы алдындағы берешектi өтеу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27 қараша N 1526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"2001 жылға арналған республикалық бюджет туралы" Қазақстан 
Республикасының 2000 жылғы 22 желтоқсандағы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Z000131_ </w:t>
      </w:r>
      <w:r>
        <w:rPr>
          <w:rFonts w:ascii="Times New Roman"/>
          <w:b w:val="false"/>
          <w:i w:val="false"/>
          <w:color w:val="000000"/>
          <w:sz w:val="28"/>
        </w:rPr>
        <w:t>
  Заңына сәйкес 
Қазақстан Республикасына берiлген СК-5М1 "Нива" комбайндары үшiн 
"Азық-түлiк келiсiм-шарт корпорациясы" жабық акционерлiк қоғамының 
"Канемацу Корпорейшн" фирмасы алдындағы берешегiн өтеу мақсатында 
Қазақстан Республикасының Үкiметi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"Азық-түлiк келiсiм-шарт корпорациясы" жабық акционерлiк қоғамы 
(бұдан әрі - Корпорация) "Қазақстан Эксимбанкi" жабық акционерлiк 
қоғамымен (бұдан әрі - Банк) (келiсiм бойынша) бiрлесiп, "Канемацу 
Корпорейшн" фирмасымен (бұдан әрі - Фирма) Корпорация мен Фирма арасындағы 
комбайндарды беруге арналған 1996 жылғы 31 шiлдедегi N 817-К келiсiм-шарт 
бойынша 3 787 600 (үш миллион жетi жүз сексен жетi мың алты жүз) АҚШ 
доллары сомасында Корпорацияның берешегiн өтеудi жүзеге асыру кезiнде 
тараптардың мiндеттемелерiн тоқтату туралы келiсiм (бұдан әрі - Келiсiм) 
жасассын.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Ауыл шаруашылығы министрлiгi: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көрсетiлген Келiсiмге сәйкес заңнамада белгiленген тәртiппен 
"Мемлекеттiк астық ресурстарының қаржылық тұрақтылығын қамтамасыз ету 
жөнiндегi кейбiр шаралар туралы" Қазақстан Республикасы Үкiметiнiң 1997 
жылғы 29 мамырдағы N 901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P970901_ </w:t>
      </w:r>
      <w:r>
        <w:rPr>
          <w:rFonts w:ascii="Times New Roman"/>
          <w:b w:val="false"/>
          <w:i w:val="false"/>
          <w:color w:val="000000"/>
          <w:sz w:val="28"/>
        </w:rPr>
        <w:t>
  қаулысына сәйкес "Ауыл шаруашылығын 
қаржылық қолдау қоры" жабық акционерлiк қоғамына (бұдан әрi - Қор) алған 
комбайндар үшiн Корпорацияға төлеуге Қорға 3 787 600 (үш миллион жетi жүз 
сексен жетi мың алты жүз) АҚШ долларына баламалы сомада 2001 жылға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арналған республикалық бюджетте көзделген ақшалай қаражаттың аударылуын 
қамтамасыз етсін;
     2) бір ай мерзімде Қазақстан Республикасы Үкіметінің бұрын 
қабылданған шешімдерін осы қаулыға сәйкес келтіру туралы ұсыныстар 
енгізсін.
     3. Осы қаулы қол қойылған күнінен бастап күшіне енеді.
     Қазақстан Республикасының
        Премьер-Министрі
 Мамандар:
     Багарова Ж.А.,
     Жұманазарова А.Б.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