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c38d" w14:textId="8c3c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ашық акционерлік қоғамы акционерлерінің Сату туралы келісімін бұзу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19 қарашадағы N 1481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ашық акционерлік қоғамы акционерлерінің Сату туралы келісімін бекіту туралы" Қазақстан Республикасы Үкіметінің 1998 жылғы 2 қыркүйектегі N 826 </w:t>
      </w:r>
      <w:r>
        <w:rPr>
          <w:rFonts w:ascii="Times New Roman"/>
          <w:b w:val="false"/>
          <w:i w:val="false"/>
          <w:color w:val="000000"/>
          <w:sz w:val="28"/>
        </w:rPr>
        <w:t>P980826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1998 жылғы 28 тамызда Қазақстан Республикасы мен "Central Asian Industrial Investment N.V." компаниясының арасында жасалған "Қазақтелеком" ашық акционерлік қоғамы акционерлерінің Сату туралы келісімін (бұдан әрі - Келісім) бұзу туралы "Central Asian Industrial Investment N.V." компаниясының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Келісімді бұзсын;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Келісімді бұзғаннан кейін Қазақстан Республикасы Үкіметінің бұрын қабылданған шешімдерін осы қаулыға сәйкес келтіру жөніндегі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Премьер-Министрінің орынбасары О.Ә.Жандосовқа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