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9fd2" w14:textId="aa79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мамырдағы N 812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қазан N 1376. Күші жойылды - ҚР Үкіметінің 2007.04.04. 266 (алғаш рет ресми жарияланған күнінен бастап он күнтізбелік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"Қазақстанның көрнекті әдебиет және өнер қайраткерлеріне Мемлекеттік стипендия тағайындау туралы" Қазақстан Республикасы Үкіметінің 2000 жылғы 29 мамырдағы N 812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24, 288-құжат)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Қазақстанның көрнекті әдебиет және өнер қайраткерлеріне Мемлекеттік стипендиялар беру жөніндегі комиссияның құрамына мыналар енгізілсін: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Құл-Мұхаммед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Мұхтар Абрарұлы              Мәдениет,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келісім министрі, төраға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Тілеухан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Бекболат Қанайұлы            Мәдениет,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келісім министрлігі Мәдениет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комитетінің төрағасы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Жоламан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Рүстем Қабидоллаұлы          Министрінің Кеңсесі Әлеуметтік-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мәдени даму бөлімінің меңгерушісі       көрсетілген құрамнан Алтынбек Сәрсенбайұлы Сәрсенбаев, Дүйсен Қорабайұлы Қасейінов, Сәуле Байболқызы Соппекова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