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d1ab" w14:textId="7e6d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кәсіпкерлік лицензия (франчайзинг)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18 қазан N 1339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2001 жылға арналған Заң жобалау </w:t>
      </w:r>
    </w:p>
    <w:p>
      <w:pPr>
        <w:spacing w:after="0"/>
        <w:ind w:left="0"/>
        <w:jc w:val="both"/>
      </w:pPr>
      <w:r>
        <w:rPr>
          <w:rFonts w:ascii="Times New Roman"/>
          <w:b w:val="false"/>
          <w:i w:val="false"/>
          <w:color w:val="000000"/>
          <w:sz w:val="28"/>
        </w:rPr>
        <w:t xml:space="preserve">жұмыстарының жоспары туралы" Қазақстан Республикасы Үкіметінің 2001 жылғы </w:t>
      </w:r>
    </w:p>
    <w:p>
      <w:pPr>
        <w:spacing w:after="0"/>
        <w:ind w:left="0"/>
        <w:jc w:val="both"/>
      </w:pPr>
      <w:r>
        <w:rPr>
          <w:rFonts w:ascii="Times New Roman"/>
          <w:b w:val="false"/>
          <w:i w:val="false"/>
          <w:color w:val="000000"/>
          <w:sz w:val="28"/>
        </w:rPr>
        <w:t xml:space="preserve">25 қаңтардағы N 140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P010140_</w:t>
      </w:r>
    </w:p>
    <w:p>
      <w:pPr>
        <w:spacing w:after="0"/>
        <w:ind w:left="0"/>
        <w:jc w:val="both"/>
      </w:pPr>
      <w:r>
        <w:br/>
      </w:r>
    </w:p>
    <w:p>
      <w:pPr>
        <w:spacing w:after="0"/>
        <w:ind w:left="0"/>
        <w:jc w:val="both"/>
      </w:pPr>
      <w:r>
        <w:rPr>
          <w:rFonts w:ascii="Times New Roman"/>
          <w:b w:val="false"/>
          <w:i w:val="false"/>
          <w:color w:val="000000"/>
          <w:sz w:val="28"/>
        </w:rPr>
        <w:t xml:space="preserve">  қаулысына сәйкес Қазақстан Республикасының </w:t>
      </w:r>
    </w:p>
    <w:p>
      <w:pPr>
        <w:spacing w:after="0"/>
        <w:ind w:left="0"/>
        <w:jc w:val="both"/>
      </w:pPr>
      <w:r>
        <w:rPr>
          <w:rFonts w:ascii="Times New Roman"/>
          <w:b w:val="false"/>
          <w:i w:val="false"/>
          <w:color w:val="000000"/>
          <w:sz w:val="28"/>
        </w:rPr>
        <w:t>Үкіметі қаулы етеді:</w:t>
      </w:r>
    </w:p>
    <w:p>
      <w:pPr>
        <w:spacing w:after="0"/>
        <w:ind w:left="0"/>
        <w:jc w:val="both"/>
      </w:pPr>
      <w:r>
        <w:rPr>
          <w:rFonts w:ascii="Times New Roman"/>
          <w:b w:val="false"/>
          <w:i w:val="false"/>
          <w:color w:val="000000"/>
          <w:sz w:val="28"/>
        </w:rPr>
        <w:t xml:space="preserve">     1. "Кешенді кәсіпкерлік лицензия (франчайзинг)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 Парламентінің </w:t>
      </w:r>
    </w:p>
    <w:p>
      <w:pPr>
        <w:spacing w:after="0"/>
        <w:ind w:left="0"/>
        <w:jc w:val="both"/>
      </w:pPr>
      <w:r>
        <w:rPr>
          <w:rFonts w:ascii="Times New Roman"/>
          <w:b w:val="false"/>
          <w:i w:val="false"/>
          <w:color w:val="000000"/>
          <w:sz w:val="28"/>
        </w:rPr>
        <w:t>Мәжілісіне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"Кешенді кәсіпкерлік лицензия (франчайзинг) туралы"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кешендi кәсiпкерлiк лицензияны жүзеге асыруға байланысты </w:t>
      </w:r>
    </w:p>
    <w:p>
      <w:pPr>
        <w:spacing w:after="0"/>
        <w:ind w:left="0"/>
        <w:jc w:val="both"/>
      </w:pPr>
      <w:r>
        <w:rPr>
          <w:rFonts w:ascii="Times New Roman"/>
          <w:b w:val="false"/>
          <w:i w:val="false"/>
          <w:color w:val="000000"/>
          <w:sz w:val="28"/>
        </w:rPr>
        <w:t xml:space="preserve">қатынастарды реттейдi, және франчайзинг қызметiн қолдау мен дамытуға </w:t>
      </w:r>
    </w:p>
    <w:p>
      <w:pPr>
        <w:spacing w:after="0"/>
        <w:ind w:left="0"/>
        <w:jc w:val="both"/>
      </w:pPr>
      <w:r>
        <w:rPr>
          <w:rFonts w:ascii="Times New Roman"/>
          <w:b w:val="false"/>
          <w:i w:val="false"/>
          <w:color w:val="000000"/>
          <w:sz w:val="28"/>
        </w:rPr>
        <w:t xml:space="preserve">бағытталған. Заң кешендi кәсіпкерлiк лицензия шартының мазмұнын, </w:t>
      </w:r>
    </w:p>
    <w:p>
      <w:pPr>
        <w:spacing w:after="0"/>
        <w:ind w:left="0"/>
        <w:jc w:val="both"/>
      </w:pPr>
      <w:r>
        <w:rPr>
          <w:rFonts w:ascii="Times New Roman"/>
          <w:b w:val="false"/>
          <w:i w:val="false"/>
          <w:color w:val="000000"/>
          <w:sz w:val="28"/>
        </w:rPr>
        <w:t xml:space="preserve">франчайзингтiк қатынастар субъектiлерiнiң құқықтары мен мiндеттерiн, </w:t>
      </w:r>
    </w:p>
    <w:p>
      <w:pPr>
        <w:spacing w:after="0"/>
        <w:ind w:left="0"/>
        <w:jc w:val="both"/>
      </w:pPr>
      <w:r>
        <w:rPr>
          <w:rFonts w:ascii="Times New Roman"/>
          <w:b w:val="false"/>
          <w:i w:val="false"/>
          <w:color w:val="000000"/>
          <w:sz w:val="28"/>
        </w:rPr>
        <w:t xml:space="preserve">сондай-ақ Қазақстан Республикасындағы кешендi кәсiпкерлiк лицензияны </w:t>
      </w:r>
    </w:p>
    <w:p>
      <w:pPr>
        <w:spacing w:after="0"/>
        <w:ind w:left="0"/>
        <w:jc w:val="both"/>
      </w:pPr>
      <w:r>
        <w:rPr>
          <w:rFonts w:ascii="Times New Roman"/>
          <w:b w:val="false"/>
          <w:i w:val="false"/>
          <w:color w:val="000000"/>
          <w:sz w:val="28"/>
        </w:rPr>
        <w:t>қолдау мен дамытудағы мемлекеттiк органдардың ролiн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Осы Заңда пайдаланатын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Кешендi кәсiпкерлiк лицензия (франчайзинг) - кәсiпкерлiк қызметтiң айрықша құқық кешенiнiң құқық иеленушiсi оны басқа адамға тегiн пайдалануға беретiн кездегi нысаны; </w:t>
      </w:r>
      <w:r>
        <w:br/>
      </w:r>
      <w:r>
        <w:rPr>
          <w:rFonts w:ascii="Times New Roman"/>
          <w:b w:val="false"/>
          <w:i w:val="false"/>
          <w:color w:val="000000"/>
          <w:sz w:val="28"/>
        </w:rPr>
        <w:t xml:space="preserve">
      2) Франчайзингтiк қызмет - кешендi кәсiпкерлiк лицензия шартын жүзеге асыруға байланысты кәсiпкерлiк қызмет; </w:t>
      </w:r>
      <w:r>
        <w:br/>
      </w:r>
      <w:r>
        <w:rPr>
          <w:rFonts w:ascii="Times New Roman"/>
          <w:b w:val="false"/>
          <w:i w:val="false"/>
          <w:color w:val="000000"/>
          <w:sz w:val="28"/>
        </w:rPr>
        <w:t xml:space="preserve">
      3) Кешендi лицензиар - кешендi кәсiпкерлiк лицензия шарты бойынша болатын тарап, өзiнiң айрықша құқық кешенiн басқа адамға өтемдiк негiзде пайдалануға беретiн айрықша құқық кешенiнiң құқықты иеленушiсi. </w:t>
      </w:r>
      <w:r>
        <w:br/>
      </w:r>
      <w:r>
        <w:rPr>
          <w:rFonts w:ascii="Times New Roman"/>
          <w:b w:val="false"/>
          <w:i w:val="false"/>
          <w:color w:val="000000"/>
          <w:sz w:val="28"/>
        </w:rPr>
        <w:t xml:space="preserve">
      4) Кешендi лицензиат - кешендi кәсiпкерлiк лицензия шартының тарабы, сол кешендi өзiнiң кәсiпкерлiк қызметi үшiн пайдаланатын лицензиардың айрықша құқық кешенiнiң құқықты пайдаланушысы; </w:t>
      </w:r>
      <w:r>
        <w:br/>
      </w:r>
      <w:r>
        <w:rPr>
          <w:rFonts w:ascii="Times New Roman"/>
          <w:b w:val="false"/>
          <w:i w:val="false"/>
          <w:color w:val="000000"/>
          <w:sz w:val="28"/>
        </w:rPr>
        <w:t xml:space="preserve">
      5) Айрықша құқық кешенi - өзiне бiрқатар интеллектуалдық меншiк объектiлерi (тауар белгiсi, фирмалық атақ, қызмет көрсету белгiсi, патент, лицензия, коммерциялық ақпарат, өндiрiс, технология, ноу-хау және құпиялар және т.б.) кiретiн пайдалану құқығы, онымен құқықты иеленушi (лицензиар) құқықты пайдаланушыға (лицензиатқа) кешендi кәсiпкерлiк лицензия шарты бойынша өтемдiк негiзде беретiн Қазақстан Республикасы заңдарымен қорғалатын айрықша құқық кешенi. </w:t>
      </w:r>
      <w:r>
        <w:br/>
      </w:r>
      <w:r>
        <w:rPr>
          <w:rFonts w:ascii="Times New Roman"/>
          <w:b w:val="false"/>
          <w:i w:val="false"/>
          <w:color w:val="000000"/>
          <w:sz w:val="28"/>
        </w:rPr>
        <w:t>
 </w:t>
      </w:r>
      <w:r>
        <w:br/>
      </w:r>
      <w:r>
        <w:rPr>
          <w:rFonts w:ascii="Times New Roman"/>
          <w:b w:val="false"/>
          <w:i w:val="false"/>
          <w:color w:val="000000"/>
          <w:sz w:val="28"/>
        </w:rPr>
        <w:t xml:space="preserve">
      2-бап. Қолдану саласы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 кешендi кәсiпкерлiк лицензия шартының қорытындысына, орындалуына байланысты, сондай-ақ франчайзингтiк қатынастарды мемлекеттiк қолдау шараларды қолдану кезiнде туындайтын қатынастарды реттейдi. </w:t>
      </w:r>
      <w:r>
        <w:br/>
      </w:r>
      <w:r>
        <w:rPr>
          <w:rFonts w:ascii="Times New Roman"/>
          <w:b w:val="false"/>
          <w:i w:val="false"/>
          <w:color w:val="000000"/>
          <w:sz w:val="28"/>
        </w:rPr>
        <w:t xml:space="preserve">
      2. Инвестициялармен байланысты бөлiгiндегi франчайзингтiк қатынастар субъектiлерiне инвестицияларды мемлекеттiк қолдау және қорғау туралы Қазақстан Республикасының заңдары қолданылады. </w:t>
      </w:r>
      <w:r>
        <w:br/>
      </w:r>
      <w:r>
        <w:rPr>
          <w:rFonts w:ascii="Times New Roman"/>
          <w:b w:val="false"/>
          <w:i w:val="false"/>
          <w:color w:val="000000"/>
          <w:sz w:val="28"/>
        </w:rPr>
        <w:t xml:space="preserve">
      Франчайзингтiк қатынастар субъектiлерi - осы Заңмен реттелмеген бөлiгiндегi шағын кәсiпкерлiк өкiлдiктерiне шағын кәсiпкерлiк туралы Қазақстан Республикасының Заңдары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Кешендi кәсiпкерлiк лицензия туралы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Кешендi кәсiпкерлiк лицензия туралы Заңдар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Конституциясына, Қазақстан Республикасының Азаматтық </w:t>
      </w:r>
      <w:r>
        <w:rPr>
          <w:rFonts w:ascii="Times New Roman"/>
          <w:b w:val="false"/>
          <w:i w:val="false"/>
          <w:color w:val="000000"/>
          <w:sz w:val="28"/>
        </w:rPr>
        <w:t xml:space="preserve">K990409_ </w:t>
      </w:r>
      <w:r>
        <w:rPr>
          <w:rFonts w:ascii="Times New Roman"/>
          <w:b w:val="false"/>
          <w:i w:val="false"/>
          <w:color w:val="000000"/>
          <w:sz w:val="28"/>
        </w:rPr>
        <w:t xml:space="preserve">кодексiне негiзделедi және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шарттарда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Қазақстан Республикасының франчайзинг туралы Заңдарында көзделгеннен өзге </w:t>
      </w:r>
    </w:p>
    <w:p>
      <w:pPr>
        <w:spacing w:after="0"/>
        <w:ind w:left="0"/>
        <w:jc w:val="both"/>
      </w:pPr>
      <w:r>
        <w:rPr>
          <w:rFonts w:ascii="Times New Roman"/>
          <w:b w:val="false"/>
          <w:i w:val="false"/>
          <w:color w:val="000000"/>
          <w:sz w:val="28"/>
        </w:rPr>
        <w:t>ережелер белгiленсе, онда халықаралық шарттың ережелерi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Франчайзингтік қатынастардың субъектiлерi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мемлекеттiк органдары мен лауазымды </w:t>
      </w:r>
    </w:p>
    <w:p>
      <w:pPr>
        <w:spacing w:after="0"/>
        <w:ind w:left="0"/>
        <w:jc w:val="both"/>
      </w:pPr>
      <w:r>
        <w:rPr>
          <w:rFonts w:ascii="Times New Roman"/>
          <w:b w:val="false"/>
          <w:i w:val="false"/>
          <w:color w:val="000000"/>
          <w:sz w:val="28"/>
        </w:rPr>
        <w:t xml:space="preserve">адамдары сияқты кәсiпкерлер ретiнде тiркелген заңды тұлғалар мен азаматтар </w:t>
      </w:r>
    </w:p>
    <w:p>
      <w:pPr>
        <w:spacing w:after="0"/>
        <w:ind w:left="0"/>
        <w:jc w:val="both"/>
      </w:pPr>
      <w:r>
        <w:rPr>
          <w:rFonts w:ascii="Times New Roman"/>
          <w:b w:val="false"/>
          <w:i w:val="false"/>
          <w:color w:val="000000"/>
          <w:sz w:val="28"/>
        </w:rPr>
        <w:t>да франчайзингтiк қатынастардың субъектiлерi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тарау. Франчайзингтік қатынастардың дамуын</w:t>
      </w:r>
    </w:p>
    <w:p>
      <w:pPr>
        <w:spacing w:after="0"/>
        <w:ind w:left="0"/>
        <w:jc w:val="both"/>
      </w:pPr>
      <w:r>
        <w:rPr>
          <w:rFonts w:ascii="Times New Roman"/>
          <w:b w:val="false"/>
          <w:i w:val="false"/>
          <w:color w:val="000000"/>
          <w:sz w:val="28"/>
        </w:rPr>
        <w:t>                       мемлекеттік қолдау және ынталандыру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Франчайзинг қатынастардың дамуын мемлекеттiк қолдау </w:t>
      </w:r>
    </w:p>
    <w:p>
      <w:pPr>
        <w:spacing w:after="0"/>
        <w:ind w:left="0"/>
        <w:jc w:val="both"/>
      </w:pPr>
      <w:r>
        <w:rPr>
          <w:rFonts w:ascii="Times New Roman"/>
          <w:b w:val="false"/>
          <w:i w:val="false"/>
          <w:color w:val="000000"/>
          <w:sz w:val="28"/>
        </w:rPr>
        <w:t>            және ынталандыру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франчайзингтiк қатынастарды мемлекеттік </w:t>
      </w:r>
    </w:p>
    <w:p>
      <w:pPr>
        <w:spacing w:after="0"/>
        <w:ind w:left="0"/>
        <w:jc w:val="both"/>
      </w:pPr>
      <w:r>
        <w:rPr>
          <w:rFonts w:ascii="Times New Roman"/>
          <w:b w:val="false"/>
          <w:i w:val="false"/>
          <w:color w:val="000000"/>
          <w:sz w:val="28"/>
        </w:rPr>
        <w:t>қолдау мынадай принциптерде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азаматтар және Заңды тұлғалардың кәсiпкерлiк қызметiне мемлекеттік органдар мен заңды тұлғалардың заңсыз араласуына жол бермеу; </w:t>
      </w:r>
      <w:r>
        <w:br/>
      </w:r>
      <w:r>
        <w:rPr>
          <w:rFonts w:ascii="Times New Roman"/>
          <w:b w:val="false"/>
          <w:i w:val="false"/>
          <w:color w:val="000000"/>
          <w:sz w:val="28"/>
        </w:rPr>
        <w:t xml:space="preserve">
      2) бәсекелестіктi қорғау және монополистік қызметтi шектеу; </w:t>
      </w:r>
      <w:r>
        <w:br/>
      </w:r>
      <w:r>
        <w:rPr>
          <w:rFonts w:ascii="Times New Roman"/>
          <w:b w:val="false"/>
          <w:i w:val="false"/>
          <w:color w:val="000000"/>
          <w:sz w:val="28"/>
        </w:rPr>
        <w:t xml:space="preserve">
      3) шағын кәсiпкерлiктi, инвестицияларды және франчайзингтiк қатынастарды мемлекеттiк қолдау принциптерi мен нысанының бiрлiгi; </w:t>
      </w:r>
      <w:r>
        <w:br/>
      </w:r>
      <w:r>
        <w:rPr>
          <w:rFonts w:ascii="Times New Roman"/>
          <w:b w:val="false"/>
          <w:i w:val="false"/>
          <w:color w:val="000000"/>
          <w:sz w:val="28"/>
        </w:rPr>
        <w:t xml:space="preserve">
      4) франчайзингтiк қатынастарды мемлекеттiк қолдау және дамыту бойынша қызметтердi жүзеге асыру кезiндегi мемлекеттiк органдар қызметiнiң өзара әрекетi мен үйлестiруi; </w:t>
      </w:r>
      <w:r>
        <w:br/>
      </w:r>
      <w:r>
        <w:rPr>
          <w:rFonts w:ascii="Times New Roman"/>
          <w:b w:val="false"/>
          <w:i w:val="false"/>
          <w:color w:val="000000"/>
          <w:sz w:val="28"/>
        </w:rPr>
        <w:t xml:space="preserve">
      5) мемлекеттiк органдар мен қоғамдық бiрлестiктердiң өзара әрекетi; </w:t>
      </w:r>
      <w:r>
        <w:br/>
      </w:r>
      <w:r>
        <w:rPr>
          <w:rFonts w:ascii="Times New Roman"/>
          <w:b w:val="false"/>
          <w:i w:val="false"/>
          <w:color w:val="000000"/>
          <w:sz w:val="28"/>
        </w:rPr>
        <w:t xml:space="preserve">
      6) франчайзингтiк қатынастарды мемлекеттiк қолдау шараларын әзiрлеу және қолдану кезiндегі жариялылық; </w:t>
      </w:r>
      <w:r>
        <w:br/>
      </w:r>
      <w:r>
        <w:rPr>
          <w:rFonts w:ascii="Times New Roman"/>
          <w:b w:val="false"/>
          <w:i w:val="false"/>
          <w:color w:val="000000"/>
          <w:sz w:val="28"/>
        </w:rPr>
        <w:t xml:space="preserve">
      7) кешендi кәсiпкерлiк лицензия шарты бойынша берiлетiн кешендi лицензиардың айрықша құқықтарын сақтау мен қорғау. </w:t>
      </w:r>
      <w:r>
        <w:br/>
      </w:r>
      <w:r>
        <w:rPr>
          <w:rFonts w:ascii="Times New Roman"/>
          <w:b w:val="false"/>
          <w:i w:val="false"/>
          <w:color w:val="000000"/>
          <w:sz w:val="28"/>
        </w:rPr>
        <w:t>
 </w:t>
      </w:r>
      <w:r>
        <w:br/>
      </w:r>
      <w:r>
        <w:rPr>
          <w:rFonts w:ascii="Times New Roman"/>
          <w:b w:val="false"/>
          <w:i w:val="false"/>
          <w:color w:val="000000"/>
          <w:sz w:val="28"/>
        </w:rPr>
        <w:t xml:space="preserve">
      6-бап. Франчайзингтiк қатынастардың дамуын мемлекеттік </w:t>
      </w:r>
      <w:r>
        <w:br/>
      </w:r>
      <w:r>
        <w:rPr>
          <w:rFonts w:ascii="Times New Roman"/>
          <w:b w:val="false"/>
          <w:i w:val="false"/>
          <w:color w:val="000000"/>
          <w:sz w:val="28"/>
        </w:rPr>
        <w:t xml:space="preserve">
             қолдау және ынталандыру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франчайзингтiк қатынастардың дамуын мемлекеттiк қолдау және ынталандыру мынадай шараларды жүзеге асыру арқылы жүзеге асырылады: </w:t>
      </w:r>
      <w:r>
        <w:br/>
      </w:r>
      <w:r>
        <w:rPr>
          <w:rFonts w:ascii="Times New Roman"/>
          <w:b w:val="false"/>
          <w:i w:val="false"/>
          <w:color w:val="000000"/>
          <w:sz w:val="28"/>
        </w:rPr>
        <w:t xml:space="preserve">
      1) франчайзингтiк қатынастарды дамыту және оған жәрдемдесу жөнiндегi заңдық базасын әзiрлеу және жетiлдiру; </w:t>
      </w:r>
      <w:r>
        <w:br/>
      </w:r>
      <w:r>
        <w:rPr>
          <w:rFonts w:ascii="Times New Roman"/>
          <w:b w:val="false"/>
          <w:i w:val="false"/>
          <w:color w:val="000000"/>
          <w:sz w:val="28"/>
        </w:rPr>
        <w:t xml:space="preserve">
      2) франчайзингтiк қатынастарға жәрдемдесу және оны дамыту жөнiндегi бағдарламаларды әзiрлеу, қабылдау және iске асыру; </w:t>
      </w:r>
      <w:r>
        <w:br/>
      </w:r>
      <w:r>
        <w:rPr>
          <w:rFonts w:ascii="Times New Roman"/>
          <w:b w:val="false"/>
          <w:i w:val="false"/>
          <w:color w:val="000000"/>
          <w:sz w:val="28"/>
        </w:rPr>
        <w:t xml:space="preserve">
      3) франчайзингтiк қатынастар субъектiлерiне Қазақстан Республикасы Заңдарына сәйкес жеңiлдiктер мен кепiлдiктер беру; </w:t>
      </w:r>
      <w:r>
        <w:br/>
      </w:r>
      <w:r>
        <w:rPr>
          <w:rFonts w:ascii="Times New Roman"/>
          <w:b w:val="false"/>
          <w:i w:val="false"/>
          <w:color w:val="000000"/>
          <w:sz w:val="28"/>
        </w:rPr>
        <w:t xml:space="preserve">
      4) франчайзингтiк қатынастарды дамытуға және қолдауға бағытталған Заңдарды насихаттауды жүзеге асыру, кешендi кәсiпкерлiк лицензияны жүзеге асыруға байланысты мәселелер бойынша консультациялық қызметтер көрсету; </w:t>
      </w:r>
      <w:r>
        <w:br/>
      </w:r>
      <w:r>
        <w:rPr>
          <w:rFonts w:ascii="Times New Roman"/>
          <w:b w:val="false"/>
          <w:i w:val="false"/>
          <w:color w:val="000000"/>
          <w:sz w:val="28"/>
        </w:rPr>
        <w:t xml:space="preserve">
      5) интеллектуалдық меншiк объектiлерiн тiркеу және тiркелгендердi айрықша құқық заңдарына сәйкес қорғау; </w:t>
      </w:r>
      <w:r>
        <w:br/>
      </w:r>
      <w:r>
        <w:rPr>
          <w:rFonts w:ascii="Times New Roman"/>
          <w:b w:val="false"/>
          <w:i w:val="false"/>
          <w:color w:val="000000"/>
          <w:sz w:val="28"/>
        </w:rPr>
        <w:t xml:space="preserve">
      6) франчайзингтiк қызмет субъектiлерi - қауымдастықтар мен өзге де қоғамдық бiрлестiктердiң ұйымдастырылуына және жұмыс iстеуiне ықпал ететiн жағдайлар жасау; </w:t>
      </w:r>
      <w:r>
        <w:br/>
      </w:r>
      <w:r>
        <w:rPr>
          <w:rFonts w:ascii="Times New Roman"/>
          <w:b w:val="false"/>
          <w:i w:val="false"/>
          <w:color w:val="000000"/>
          <w:sz w:val="28"/>
        </w:rPr>
        <w:t xml:space="preserve">
      7) кешендi кәсiпкерлiк лицензия туралы заңның сақталуын бақылау; </w:t>
      </w:r>
      <w:r>
        <w:br/>
      </w:r>
      <w:r>
        <w:rPr>
          <w:rFonts w:ascii="Times New Roman"/>
          <w:b w:val="false"/>
          <w:i w:val="false"/>
          <w:color w:val="000000"/>
          <w:sz w:val="28"/>
        </w:rPr>
        <w:t xml:space="preserve">
      8) заңдарға қайшы келмейтiн және Қазақстан Республикасындағы кешендi кәсiпкерлiк лицензияның дамуына және таралуына жәрдемдесетiн өзге де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Лицензиялаудың жеңiлдетiлген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Кешендi кәсiпкерлiк лицензияны iске асыру кезiндегi франчайзингтiк қатынастар субъектiлерiнiң қызметiн лицензиялау Қазақстан Республикасының лицензиялау туралы заңдарына сәйкес шағын кәсiпкерлiктiң өкiлдерi үшiн көзделген тәртiппен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Кiрiсті пайдалану кепiлдiктерi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Заңдарымен белгiленген салықтарды және басқа да мiндеттi төлемдердi төлегеннен кейiн франчайзингтiк қатынастардың субъектiлерi кешендi кәсiпкерлiк лицензияны жүзеге асырудан алынған кiрiстi өз қалауы бойынша пайдалануға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Мемлекеттiк органдардың және лауазымды адамдардың </w:t>
      </w:r>
      <w:r>
        <w:br/>
      </w:r>
      <w:r>
        <w:rPr>
          <w:rFonts w:ascii="Times New Roman"/>
          <w:b w:val="false"/>
          <w:i w:val="false"/>
          <w:color w:val="000000"/>
          <w:sz w:val="28"/>
        </w:rPr>
        <w:t xml:space="preserve">
             заңсыз iс-әрекеттерi мен актiлерi кезiндегi зиянды өтеу </w:t>
      </w:r>
      <w:r>
        <w:br/>
      </w:r>
      <w:r>
        <w:rPr>
          <w:rFonts w:ascii="Times New Roman"/>
          <w:b w:val="false"/>
          <w:i w:val="false"/>
          <w:color w:val="000000"/>
          <w:sz w:val="28"/>
        </w:rPr>
        <w:t xml:space="preserve">
             кепiлдiктерi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органдардың және лауазымды адамдардың Қазақстан Республикасының заңдарын бұза отырып қабылданған және жүзеге асырылған актiлерi мен iс-әрекеттерi олар қабылданған сәтiнен бастап жарамсыз болып табылады және Қазақстан Республикасының Заңдарында көзделген тәртiппен күшiн жоюға жатады. </w:t>
      </w:r>
      <w:r>
        <w:br/>
      </w:r>
      <w:r>
        <w:rPr>
          <w:rFonts w:ascii="Times New Roman"/>
          <w:b w:val="false"/>
          <w:i w:val="false"/>
          <w:color w:val="000000"/>
          <w:sz w:val="28"/>
        </w:rPr>
        <w:t xml:space="preserve">
      2. Мемлекеттiк органдардың және лауазымды адамдардың қабылданған заңсыз актiлерiнен және заңсыз iс-әрекеттерiнен туындайтын франчайзингтiк қатынастар субъектiлерiне келтiрiлген зиян Қазақстан Республикасының заңдарында көзделген тәртiппен өтеледi.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Мемлекеттiк тексеру кезiндегi кепiлдiктер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Кешендi кәсiпкерлiк лицензияны жүзеге асыруға байланысты франчайзингтiк қатынастар субъектiлерiнiң кәсiпкерлiк қызметiн тексеру Қазақстан Республикасының заңдарында көзделген жағдайларда және Қазақстан Республикасының Заңдарымен белгiленген тәртiппен ғана жүргiзiледi. </w:t>
      </w:r>
      <w:r>
        <w:br/>
      </w:r>
      <w:r>
        <w:rPr>
          <w:rFonts w:ascii="Times New Roman"/>
          <w:b w:val="false"/>
          <w:i w:val="false"/>
          <w:color w:val="000000"/>
          <w:sz w:val="28"/>
        </w:rPr>
        <w:t xml:space="preserve">
      2. Франчайзингтiк қатынастар субъектiлерiнiң қызметiн тексерудi Қазақстан Республикасының заң актiлерiне сәйкес осы қызметтi жүзеге асыруға құқылы мемлекеттiк органдар мен лауазымды адамдар ғана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Франчайзингтік қатынастарды мемлекеттiк реттеу </w:t>
      </w:r>
      <w:r>
        <w:br/>
      </w:r>
      <w:r>
        <w:rPr>
          <w:rFonts w:ascii="Times New Roman"/>
          <w:b w:val="false"/>
          <w:i w:val="false"/>
          <w:color w:val="000000"/>
          <w:sz w:val="28"/>
        </w:rPr>
        <w:t xml:space="preserve">
              кезiндегі жариялылық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Франчайзингтiк қатынастардың субъектiлерi Қазақстан Республикасының заңдарына сәйкес кешендi кәсiпкерлiк лицензияны жүзеге асыруға қатысты нормативтiк құқықтық актiлермен, сот шешiмдерiмен және өзге де актiлермен танысуға құқылы. </w:t>
      </w:r>
      <w:r>
        <w:br/>
      </w:r>
      <w:r>
        <w:rPr>
          <w:rFonts w:ascii="Times New Roman"/>
          <w:b w:val="false"/>
          <w:i w:val="false"/>
          <w:color w:val="000000"/>
          <w:sz w:val="28"/>
        </w:rPr>
        <w:t xml:space="preserve">
      2. Франчайзингтiк қатынастарды мемлекеттiк реттеуге қатысты нормативтiк құқықтық актiлердi қабылдайтын мемлекеттiк органдар мен лауазымды адамдар оларды бұқаралық ақпарат құралдарында жариялауға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Санаткерлiк меншiк объектiлерiн тiркеу және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Санаткерлiк меншiк объектiлерiн тiркеу Қазақстан Республикасының Заңдарымен көзделген тәртiппен жүзеге асырылады. </w:t>
      </w:r>
      <w:r>
        <w:br/>
      </w:r>
      <w:r>
        <w:rPr>
          <w:rFonts w:ascii="Times New Roman"/>
          <w:b w:val="false"/>
          <w:i w:val="false"/>
          <w:color w:val="000000"/>
          <w:sz w:val="28"/>
        </w:rPr>
        <w:t xml:space="preserve">
      2. Егер шет мемлекеттiң тiркеуiн тану Қазақстан Республикасы қатысушысы болып табылатын халықаралық шарттарда көзделген болса, мемлекет Қазақстан Республикасының аумағында тiркелген сияқты басқа мемлекеттердiң аумағындағы да кешендi лицензиардың айрықша құқықтарын қорғайды. </w:t>
      </w:r>
      <w:r>
        <w:br/>
      </w:r>
      <w:r>
        <w:rPr>
          <w:rFonts w:ascii="Times New Roman"/>
          <w:b w:val="false"/>
          <w:i w:val="false"/>
          <w:color w:val="000000"/>
          <w:sz w:val="28"/>
        </w:rPr>
        <w:t xml:space="preserve">
      3. Санаткерлiк меншiк құқықтарын қорғауды және тiркеудi қамтамасыз ететiн мемлекеттiк орган лицензиар кешендi кәсiпкерлiк лицензия шарты бойынша беретiн айрықша құқықтардың сақталуын бақылауды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Кешендi кәсiпкерлiк лицензияның (франчайзингтiң) шарты </w:t>
      </w:r>
      <w:r>
        <w:br/>
      </w:r>
      <w:r>
        <w:rPr>
          <w:rFonts w:ascii="Times New Roman"/>
          <w:b w:val="false"/>
          <w:i w:val="false"/>
          <w:color w:val="000000"/>
          <w:sz w:val="28"/>
        </w:rPr>
        <w:t xml:space="preserve">
                                  мен түрлерi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Кешендi кәсiпкерлiк лицензияның (франчайзингтiң) шарты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Кешендi кәсiпкерлiк лицензия шарты бойынша бiр тарап (кешендi лицензиар) екiншi тарапқа (кешендi лицензиат) сыйақыға айрықша құқықтар кешенiн лицензиаттың кәсiпкерлiк қызметiнде қолдану үшiн, соның ішiнде лицензиардың фирмалық атауын, қорғалатын коммерциялық ақпаратты пайдалану үшiн, айрықша құқықтардың басқа да объектiлерiн (тауар белгiсi, қызмет ету белгiсi, патент және т.б.) беруге мiндеттенедi. </w:t>
      </w:r>
      <w:r>
        <w:br/>
      </w:r>
      <w:r>
        <w:rPr>
          <w:rFonts w:ascii="Times New Roman"/>
          <w:b w:val="false"/>
          <w:i w:val="false"/>
          <w:color w:val="000000"/>
          <w:sz w:val="28"/>
        </w:rPr>
        <w:t xml:space="preserve">
      2. Кешендi кәсiпкерлiк лицензия шартында қызметтiң белгiлi бiр саласына қатысты қолданылу аумағын көрсетiп немесе көрсетпей, лицензиардың iскерлiк беделi мен коммерциялық тәжiрибесiн белгiлi бiр көлемде (атап айтқанда, пайдаланудың ең төменгi және/немесе ең жоғарғы көлемiн белгiлей отырып) пайдалану көзделедi. </w:t>
      </w:r>
      <w:r>
        <w:br/>
      </w:r>
      <w:r>
        <w:rPr>
          <w:rFonts w:ascii="Times New Roman"/>
          <w:b w:val="false"/>
          <w:i w:val="false"/>
          <w:color w:val="000000"/>
          <w:sz w:val="28"/>
        </w:rPr>
        <w:t xml:space="preserve">
      3. Кешендi кәсiпкерлiк лицензия шарты өзiне айрықша құқықтарды пайдалануға, үй-жайды және/немесе көлiк құралдарын ресiмдеуге немесе кәсiпкерлiк қызметтi жүзеге асыруға; коммерциялық құпияны және басқа да қызметтiк және/немесе коммерциялық ақпаратты беруге, лицензиардың лицензиатқа шарттың барлық мерзiм бойына басқарушылық, техникалық және </w:t>
      </w:r>
    </w:p>
    <w:bookmarkEnd w:id="3"/>
    <w:bookmarkStart w:name="z2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ақпараттық тұрақты көмек көрсетуге қатысты мiндеттемелердi қоса алады. </w:t>
      </w:r>
    </w:p>
    <w:p>
      <w:pPr>
        <w:spacing w:after="0"/>
        <w:ind w:left="0"/>
        <w:jc w:val="both"/>
      </w:pPr>
      <w:r>
        <w:rPr>
          <w:rFonts w:ascii="Times New Roman"/>
          <w:b w:val="false"/>
          <w:i w:val="false"/>
          <w:color w:val="000000"/>
          <w:sz w:val="28"/>
        </w:rPr>
        <w:t xml:space="preserve">Шартқа лицензиар тарапынан лицензиаттың пайдалануға берiлген кешендi </w:t>
      </w:r>
    </w:p>
    <w:p>
      <w:pPr>
        <w:spacing w:after="0"/>
        <w:ind w:left="0"/>
        <w:jc w:val="both"/>
      </w:pPr>
      <w:r>
        <w:rPr>
          <w:rFonts w:ascii="Times New Roman"/>
          <w:b w:val="false"/>
          <w:i w:val="false"/>
          <w:color w:val="000000"/>
          <w:sz w:val="28"/>
        </w:rPr>
        <w:t xml:space="preserve">айрықша құқықтарды пайдалануға қатысты талаптарды орындауын бақылау </w:t>
      </w:r>
    </w:p>
    <w:p>
      <w:pPr>
        <w:spacing w:after="0"/>
        <w:ind w:left="0"/>
        <w:jc w:val="both"/>
      </w:pPr>
      <w:r>
        <w:rPr>
          <w:rFonts w:ascii="Times New Roman"/>
          <w:b w:val="false"/>
          <w:i w:val="false"/>
          <w:color w:val="000000"/>
          <w:sz w:val="28"/>
        </w:rPr>
        <w:t>шаралары кiредi.</w:t>
      </w:r>
    </w:p>
    <w:p>
      <w:pPr>
        <w:spacing w:after="0"/>
        <w:ind w:left="0"/>
        <w:jc w:val="both"/>
      </w:pPr>
      <w:r>
        <w:rPr>
          <w:rFonts w:ascii="Times New Roman"/>
          <w:b w:val="false"/>
          <w:i w:val="false"/>
          <w:color w:val="000000"/>
          <w:sz w:val="28"/>
        </w:rPr>
        <w:t xml:space="preserve">     4. Кешендi кәсiпкерлiк лицензия шартын кәсiпкерлiк қызметтiң </w:t>
      </w:r>
    </w:p>
    <w:p>
      <w:pPr>
        <w:spacing w:after="0"/>
        <w:ind w:left="0"/>
        <w:jc w:val="both"/>
      </w:pPr>
      <w:r>
        <w:rPr>
          <w:rFonts w:ascii="Times New Roman"/>
          <w:b w:val="false"/>
          <w:i w:val="false"/>
          <w:color w:val="000000"/>
          <w:sz w:val="28"/>
        </w:rPr>
        <w:t xml:space="preserve">жекелеген салаларында қолдану жөнiндегi шектеулер заң актiлерiмен </w:t>
      </w:r>
    </w:p>
    <w:p>
      <w:pPr>
        <w:spacing w:after="0"/>
        <w:ind w:left="0"/>
        <w:jc w:val="both"/>
      </w:pPr>
      <w:r>
        <w:rPr>
          <w:rFonts w:ascii="Times New Roman"/>
          <w:b w:val="false"/>
          <w:i w:val="false"/>
          <w:color w:val="000000"/>
          <w:sz w:val="28"/>
        </w:rPr>
        <w:t>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Кешендi кәсiпкерлiк лицензия шартының мерзiмi мен</w:t>
      </w:r>
    </w:p>
    <w:p>
      <w:pPr>
        <w:spacing w:after="0"/>
        <w:ind w:left="0"/>
        <w:jc w:val="both"/>
      </w:pPr>
      <w:r>
        <w:rPr>
          <w:rFonts w:ascii="Times New Roman"/>
          <w:b w:val="false"/>
          <w:i w:val="false"/>
          <w:color w:val="000000"/>
          <w:sz w:val="28"/>
        </w:rPr>
        <w:t>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Кешендi кәсiпкерлiк лицензия шарты белгiлi мерзiмге де, мерзiмсiз </w:t>
      </w:r>
    </w:p>
    <w:p>
      <w:pPr>
        <w:spacing w:after="0"/>
        <w:ind w:left="0"/>
        <w:jc w:val="both"/>
      </w:pPr>
      <w:r>
        <w:rPr>
          <w:rFonts w:ascii="Times New Roman"/>
          <w:b w:val="false"/>
          <w:i w:val="false"/>
          <w:color w:val="000000"/>
          <w:sz w:val="28"/>
        </w:rPr>
        <w:t>де жасалына алады.</w:t>
      </w:r>
    </w:p>
    <w:p>
      <w:pPr>
        <w:spacing w:after="0"/>
        <w:ind w:left="0"/>
        <w:jc w:val="both"/>
      </w:pPr>
      <w:r>
        <w:rPr>
          <w:rFonts w:ascii="Times New Roman"/>
          <w:b w:val="false"/>
          <w:i w:val="false"/>
          <w:color w:val="000000"/>
          <w:sz w:val="28"/>
        </w:rPr>
        <w:t>     2. Кешендi кәсiпкерлiк лицензия шарты жазбаша нысанда жасалуға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Кешендi кәсiпкерлiк лицензия шартының қатысушылары мен</w:t>
      </w:r>
    </w:p>
    <w:p>
      <w:pPr>
        <w:spacing w:after="0"/>
        <w:ind w:left="0"/>
        <w:jc w:val="both"/>
      </w:pPr>
      <w:r>
        <w:rPr>
          <w:rFonts w:ascii="Times New Roman"/>
          <w:b w:val="false"/>
          <w:i w:val="false"/>
          <w:color w:val="000000"/>
          <w:sz w:val="28"/>
        </w:rPr>
        <w:t>             тараптары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Кешендi лицензиар мен кешендi лицензиат кешендi кәсiпкерлiк </w:t>
      </w:r>
    </w:p>
    <w:p>
      <w:pPr>
        <w:spacing w:after="0"/>
        <w:ind w:left="0"/>
        <w:jc w:val="both"/>
      </w:pPr>
      <w:r>
        <w:rPr>
          <w:rFonts w:ascii="Times New Roman"/>
          <w:b w:val="false"/>
          <w:i w:val="false"/>
          <w:color w:val="000000"/>
          <w:sz w:val="28"/>
        </w:rPr>
        <w:t>лицензия шартының тараптары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Шарттың тараптары мен үшiншi тұлғалар кешендi кәсiпкерлiк лицензия шартының қатысушылары болып табылады. Тараптардың келiсiмi бойынша лицензиялық брокер, кәсiпкерлер ретiнде тiркелген өзге де азаматтар, банктiк, сақтандыру және өзге де ұйымдар үшiншi тұлғалар бола алады. </w:t>
      </w:r>
      <w:r>
        <w:br/>
      </w:r>
      <w:r>
        <w:rPr>
          <w:rFonts w:ascii="Times New Roman"/>
          <w:b w:val="false"/>
          <w:i w:val="false"/>
          <w:color w:val="000000"/>
          <w:sz w:val="28"/>
        </w:rPr>
        <w:t>
 </w:t>
      </w:r>
      <w:r>
        <w:br/>
      </w:r>
      <w:r>
        <w:rPr>
          <w:rFonts w:ascii="Times New Roman"/>
          <w:b w:val="false"/>
          <w:i w:val="false"/>
          <w:color w:val="000000"/>
          <w:sz w:val="28"/>
        </w:rPr>
        <w:t xml:space="preserve">
      16-бап. Лицензиялық брокер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Кешендi кәсiпкерлiк лицензия шартын жасаған және орындаған кездегі делдалдық қызметті жүзеге асыратын заңды тұлға немесе кәсiпкерлер ретiнде тiркелген жеке тұлға лицензиялық брокер болып табылады. Лицензиялық брокер өз аты мен тәуекелдiгi бойынша да, лицензия берушiнiң, лицензия алушының немесе франчайзингтiк қатынастардың өзге де субъектiлерiнiң аты мен тәуекелдiгi бойынша да әрекет жасай алады. </w:t>
      </w:r>
      <w:r>
        <w:br/>
      </w:r>
      <w:r>
        <w:rPr>
          <w:rFonts w:ascii="Times New Roman"/>
          <w:b w:val="false"/>
          <w:i w:val="false"/>
          <w:color w:val="000000"/>
          <w:sz w:val="28"/>
        </w:rPr>
        <w:t xml:space="preserve">
      2. Лицензиялық брокерге берiлетiн сыйақы белгi етiлген кезеңдiк төлемдердiң белгi етiлген бiр реттiк төлемi түрiнде, не өзге де, шартта көрсетiлген түрде төленедi. </w:t>
      </w:r>
      <w:r>
        <w:br/>
      </w:r>
      <w:r>
        <w:rPr>
          <w:rFonts w:ascii="Times New Roman"/>
          <w:b w:val="false"/>
          <w:i w:val="false"/>
          <w:color w:val="000000"/>
          <w:sz w:val="28"/>
        </w:rPr>
        <w:t>
      3. Осы Заңмен реттелмеген бөлiгiнде лицензиялық брокерге (жеке немесе заңды тұлғаға) Қазақстан Республикасы Азаматтық кодексiнiң </w:t>
      </w:r>
      <w:r>
        <w:rPr>
          <w:rFonts w:ascii="Times New Roman"/>
          <w:b w:val="false"/>
          <w:i w:val="false"/>
          <w:color w:val="000000"/>
          <w:sz w:val="28"/>
        </w:rPr>
        <w:t xml:space="preserve">K990409_ </w:t>
      </w:r>
      <w:r>
        <w:rPr>
          <w:rFonts w:ascii="Times New Roman"/>
          <w:b w:val="false"/>
          <w:i w:val="false"/>
          <w:color w:val="000000"/>
          <w:sz w:val="28"/>
        </w:rPr>
        <w:t xml:space="preserve">41 бөлiмiнiң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Кешендi лицензиардың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Кешендi лицензиар: </w:t>
      </w:r>
      <w:r>
        <w:br/>
      </w:r>
      <w:r>
        <w:rPr>
          <w:rFonts w:ascii="Times New Roman"/>
          <w:b w:val="false"/>
          <w:i w:val="false"/>
          <w:color w:val="000000"/>
          <w:sz w:val="28"/>
        </w:rPr>
        <w:t xml:space="preserve">
      1) кешендi лицензиатқа техникалық және коммерциялық құжаттамаларды беруге және оған кешендi кәсiпкерлiк лицензия шарты бойынша берiлген құқықтарды жүзеге асыру үшiн қажеттi өзге де ақпараттарды ұсынуға; </w:t>
      </w:r>
      <w:r>
        <w:br/>
      </w:r>
      <w:r>
        <w:rPr>
          <w:rFonts w:ascii="Times New Roman"/>
          <w:b w:val="false"/>
          <w:i w:val="false"/>
          <w:color w:val="000000"/>
          <w:sz w:val="28"/>
        </w:rPr>
        <w:t xml:space="preserve">
      2) лицензиатқа лицензия шартында көзделген кешендi кәсiпкерлiк </w:t>
      </w:r>
    </w:p>
    <w:bookmarkEnd w:id="5"/>
    <w:bookmarkStart w:name="z2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лицензия шартын орындауға байланысты жүзеге асырылатын қызметтерге өзге де </w:t>
      </w:r>
    </w:p>
    <w:p>
      <w:pPr>
        <w:spacing w:after="0"/>
        <w:ind w:left="0"/>
        <w:jc w:val="both"/>
      </w:pPr>
      <w:r>
        <w:rPr>
          <w:rFonts w:ascii="Times New Roman"/>
          <w:b w:val="false"/>
          <w:i w:val="false"/>
          <w:color w:val="000000"/>
          <w:sz w:val="28"/>
        </w:rPr>
        <w:t>рұқсаттар беруге;</w:t>
      </w:r>
    </w:p>
    <w:p>
      <w:pPr>
        <w:spacing w:after="0"/>
        <w:ind w:left="0"/>
        <w:jc w:val="both"/>
      </w:pPr>
      <w:r>
        <w:rPr>
          <w:rFonts w:ascii="Times New Roman"/>
          <w:b w:val="false"/>
          <w:i w:val="false"/>
          <w:color w:val="000000"/>
          <w:sz w:val="28"/>
        </w:rPr>
        <w:t xml:space="preserve">     3) лицензиатқа кешендi кәсiпкерлiк лицензия шарты бойынша берiлген </w:t>
      </w:r>
    </w:p>
    <w:p>
      <w:pPr>
        <w:spacing w:after="0"/>
        <w:ind w:left="0"/>
        <w:jc w:val="both"/>
      </w:pPr>
      <w:r>
        <w:rPr>
          <w:rFonts w:ascii="Times New Roman"/>
          <w:b w:val="false"/>
          <w:i w:val="false"/>
          <w:color w:val="000000"/>
          <w:sz w:val="28"/>
        </w:rPr>
        <w:t xml:space="preserve">құқықтарды жүзеге асыру мәселелерi бойынша оқыту мен консультациялар </w:t>
      </w:r>
    </w:p>
    <w:p>
      <w:pPr>
        <w:spacing w:after="0"/>
        <w:ind w:left="0"/>
        <w:jc w:val="both"/>
      </w:pPr>
      <w:r>
        <w:rPr>
          <w:rFonts w:ascii="Times New Roman"/>
          <w:b w:val="false"/>
          <w:i w:val="false"/>
          <w:color w:val="000000"/>
          <w:sz w:val="28"/>
        </w:rPr>
        <w:t>өткiзуге;</w:t>
      </w:r>
    </w:p>
    <w:p>
      <w:pPr>
        <w:spacing w:after="0"/>
        <w:ind w:left="0"/>
        <w:jc w:val="both"/>
      </w:pPr>
      <w:r>
        <w:rPr>
          <w:rFonts w:ascii="Times New Roman"/>
          <w:b w:val="false"/>
          <w:i w:val="false"/>
          <w:color w:val="000000"/>
          <w:sz w:val="28"/>
        </w:rPr>
        <w:t>     4) кешендi кәсiпкерлiк лицензия шартының шарттарын сақтауға;</w:t>
      </w:r>
    </w:p>
    <w:p>
      <w:pPr>
        <w:spacing w:after="0"/>
        <w:ind w:left="0"/>
        <w:jc w:val="both"/>
      </w:pPr>
      <w:r>
        <w:rPr>
          <w:rFonts w:ascii="Times New Roman"/>
          <w:b w:val="false"/>
          <w:i w:val="false"/>
          <w:color w:val="000000"/>
          <w:sz w:val="28"/>
        </w:rPr>
        <w:t xml:space="preserve">     5) кешендi кәсiпкерлiк лицензия туралы Қазақстан Республикасы </w:t>
      </w:r>
    </w:p>
    <w:p>
      <w:pPr>
        <w:spacing w:after="0"/>
        <w:ind w:left="0"/>
        <w:jc w:val="both"/>
      </w:pPr>
      <w:r>
        <w:rPr>
          <w:rFonts w:ascii="Times New Roman"/>
          <w:b w:val="false"/>
          <w:i w:val="false"/>
          <w:color w:val="000000"/>
          <w:sz w:val="28"/>
        </w:rPr>
        <w:t>заңдарының өзге де талаптарын сақтауға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Кешендi лицензия алушының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Кешендi лицензиат: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лицензиардың кешендi кәсiпкерлiк лицензия шарты бойынша шартта аталған тәсiлмен берiлген лицензиялық кешенiн пайдалануға; </w:t>
      </w:r>
      <w:r>
        <w:br/>
      </w:r>
      <w:r>
        <w:rPr>
          <w:rFonts w:ascii="Times New Roman"/>
          <w:b w:val="false"/>
          <w:i w:val="false"/>
          <w:color w:val="000000"/>
          <w:sz w:val="28"/>
        </w:rPr>
        <w:t xml:space="preserve">
      2) лицензиарды өзiнiң өндiрiстiк аумағына кiргiзуге, оған қажеттi құжаттарды беруге және оған кешендi кәсiпкерлiк лицензия шарты бойынша берiлген айрықша құқықтар кешеннiң пайдаланылуына бақылауды жүзеге асыру үшiн қажеттi ақпараттар алуына жәрдемдесуге; </w:t>
      </w:r>
      <w:r>
        <w:br/>
      </w:r>
      <w:r>
        <w:rPr>
          <w:rFonts w:ascii="Times New Roman"/>
          <w:b w:val="false"/>
          <w:i w:val="false"/>
          <w:color w:val="000000"/>
          <w:sz w:val="28"/>
        </w:rPr>
        <w:t xml:space="preserve">
      3) шарт бойынша берiлген айрықша құқықтар кешенiнiң пайдаланылуы жөнiндегi лицензиардың нұсқаулықтары мен нұсқауларын сақтауға; </w:t>
      </w:r>
      <w:r>
        <w:br/>
      </w:r>
      <w:r>
        <w:rPr>
          <w:rFonts w:ascii="Times New Roman"/>
          <w:b w:val="false"/>
          <w:i w:val="false"/>
          <w:color w:val="000000"/>
          <w:sz w:val="28"/>
        </w:rPr>
        <w:t xml:space="preserve">
      4) кешендi кәсiпкерлiк лицензия шартын жүзеге асыруға байланысты оған лицензиардың беретiн өндiрiс құпияларын, коммерциялық және өзге де ақпараттарды жария етпеуге; </w:t>
      </w:r>
      <w:r>
        <w:br/>
      </w:r>
      <w:r>
        <w:rPr>
          <w:rFonts w:ascii="Times New Roman"/>
          <w:b w:val="false"/>
          <w:i w:val="false"/>
          <w:color w:val="000000"/>
          <w:sz w:val="28"/>
        </w:rPr>
        <w:t xml:space="preserve">
      5) өзi лицензия берушiнiң фирмалық атауын, тауар белгiлерiн, қызмет көрсету белгiлерiн және өзге де жекелiк құралдарын кешендi кәсiпкерлiк лицензия шартының негiзiнде пайдаланатынын тұтынушыларға олар үшiн ең нанымды болатын тәсiлмен хабарлауға; </w:t>
      </w:r>
      <w:r>
        <w:br/>
      </w:r>
      <w:r>
        <w:rPr>
          <w:rFonts w:ascii="Times New Roman"/>
          <w:b w:val="false"/>
          <w:i w:val="false"/>
          <w:color w:val="000000"/>
          <w:sz w:val="28"/>
        </w:rPr>
        <w:t xml:space="preserve">
      6) лицензиар бәсекелестерiнiң қызметiне қатыспауға, егер өзгесi кешендi кәсiпкерлiк лицензия шартында көзделмесе; </w:t>
      </w:r>
      <w:r>
        <w:br/>
      </w:r>
      <w:r>
        <w:rPr>
          <w:rFonts w:ascii="Times New Roman"/>
          <w:b w:val="false"/>
          <w:i w:val="false"/>
          <w:color w:val="000000"/>
          <w:sz w:val="28"/>
        </w:rPr>
        <w:t xml:space="preserve">
      7) кешендi кәсiпкерлiк лицензия шартының қолданыс мерзiмi аяқталғаннан кейiн лицензия берушiнiң жазбаша рұқсатынсыз кешендi кәсiпкерлiк лицензия шартын жүзеге асыруға байланысты оған лицензиардың беретiн коммерциялық құпияларын, өндiрiс құпияларын және өзге де жасырын ақпараттарды жария етпеуге, егер шартта өзгесi көзделмесе; </w:t>
      </w:r>
      <w:r>
        <w:br/>
      </w:r>
      <w:r>
        <w:rPr>
          <w:rFonts w:ascii="Times New Roman"/>
          <w:b w:val="false"/>
          <w:i w:val="false"/>
          <w:color w:val="000000"/>
          <w:sz w:val="28"/>
        </w:rPr>
        <w:t xml:space="preserve">
      8) өзiне берiлген айрықша құқықтар кешенiн пайдаланғаны үшiн төленетiн төлемдердi дер уақытында жүзеге асыруға; </w:t>
      </w:r>
      <w:r>
        <w:br/>
      </w:r>
      <w:r>
        <w:rPr>
          <w:rFonts w:ascii="Times New Roman"/>
          <w:b w:val="false"/>
          <w:i w:val="false"/>
          <w:color w:val="000000"/>
          <w:sz w:val="28"/>
        </w:rPr>
        <w:t xml:space="preserve">
      9) франчайзингтiк қызметтiң дамуына өз қаражаттарын салуға; </w:t>
      </w:r>
      <w:r>
        <w:br/>
      </w:r>
      <w:r>
        <w:rPr>
          <w:rFonts w:ascii="Times New Roman"/>
          <w:b w:val="false"/>
          <w:i w:val="false"/>
          <w:color w:val="000000"/>
          <w:sz w:val="28"/>
        </w:rPr>
        <w:t>
 </w:t>
      </w:r>
      <w:r>
        <w:br/>
      </w:r>
      <w:r>
        <w:rPr>
          <w:rFonts w:ascii="Times New Roman"/>
          <w:b w:val="false"/>
          <w:i w:val="false"/>
          <w:color w:val="000000"/>
          <w:sz w:val="28"/>
        </w:rPr>
        <w:t xml:space="preserve">
      19-бап. Кешендi лицензиардың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Кешендi лицензиардың мынадай: </w:t>
      </w:r>
      <w:r>
        <w:br/>
      </w:r>
      <w:r>
        <w:rPr>
          <w:rFonts w:ascii="Times New Roman"/>
          <w:b w:val="false"/>
          <w:i w:val="false"/>
          <w:color w:val="000000"/>
          <w:sz w:val="28"/>
        </w:rPr>
        <w:t xml:space="preserve">
      1) кешендi лицензиаттың кешендi кәсiпкерлiк лицензия шарты бойынша </w:t>
      </w:r>
    </w:p>
    <w:bookmarkEnd w:id="7"/>
    <w:bookmarkStart w:name="z3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өндiретiн тауарларының, оның көрсететiн қызметтерiнiң сапасын бақылауға;</w:t>
      </w:r>
    </w:p>
    <w:p>
      <w:pPr>
        <w:spacing w:after="0"/>
        <w:ind w:left="0"/>
        <w:jc w:val="both"/>
      </w:pPr>
      <w:r>
        <w:rPr>
          <w:rFonts w:ascii="Times New Roman"/>
          <w:b w:val="false"/>
          <w:i w:val="false"/>
          <w:color w:val="000000"/>
          <w:sz w:val="28"/>
        </w:rPr>
        <w:t xml:space="preserve">     2) лицензиаттың өз кәсiпорнын (кәсiпорындағы өз үлесiн) иелiктен </w:t>
      </w:r>
    </w:p>
    <w:p>
      <w:pPr>
        <w:spacing w:after="0"/>
        <w:ind w:left="0"/>
        <w:jc w:val="both"/>
      </w:pPr>
      <w:r>
        <w:rPr>
          <w:rFonts w:ascii="Times New Roman"/>
          <w:b w:val="false"/>
          <w:i w:val="false"/>
          <w:color w:val="000000"/>
          <w:sz w:val="28"/>
        </w:rPr>
        <w:t>айырған кездегi сатып алу басымдылығына;</w:t>
      </w:r>
    </w:p>
    <w:p>
      <w:pPr>
        <w:spacing w:after="0"/>
        <w:ind w:left="0"/>
        <w:jc w:val="both"/>
      </w:pPr>
      <w:r>
        <w:rPr>
          <w:rFonts w:ascii="Times New Roman"/>
          <w:b w:val="false"/>
          <w:i w:val="false"/>
          <w:color w:val="000000"/>
          <w:sz w:val="28"/>
        </w:rPr>
        <w:t xml:space="preserve">     3) лицензиатқа қатысты үшiншi тұлғаның алдында кепiл болуға немесе </w:t>
      </w:r>
    </w:p>
    <w:p>
      <w:pPr>
        <w:spacing w:after="0"/>
        <w:ind w:left="0"/>
        <w:jc w:val="both"/>
      </w:pPr>
      <w:r>
        <w:rPr>
          <w:rFonts w:ascii="Times New Roman"/>
          <w:b w:val="false"/>
          <w:i w:val="false"/>
          <w:color w:val="000000"/>
          <w:sz w:val="28"/>
        </w:rPr>
        <w:t>кепiлге алушы болуға;</w:t>
      </w:r>
    </w:p>
    <w:p>
      <w:pPr>
        <w:spacing w:after="0"/>
        <w:ind w:left="0"/>
        <w:jc w:val="both"/>
      </w:pPr>
      <w:r>
        <w:rPr>
          <w:rFonts w:ascii="Times New Roman"/>
          <w:b w:val="false"/>
          <w:i w:val="false"/>
          <w:color w:val="000000"/>
          <w:sz w:val="28"/>
        </w:rPr>
        <w:t xml:space="preserve">     4) лицензиатпен өзге де шарттар жасасуға, атап айтқанда, оған қатысты </w:t>
      </w:r>
    </w:p>
    <w:p>
      <w:pPr>
        <w:spacing w:after="0"/>
        <w:ind w:left="0"/>
        <w:jc w:val="both"/>
      </w:pPr>
      <w:r>
        <w:rPr>
          <w:rFonts w:ascii="Times New Roman"/>
          <w:b w:val="false"/>
          <w:i w:val="false"/>
          <w:color w:val="000000"/>
          <w:sz w:val="28"/>
        </w:rPr>
        <w:t>лизинг берушi болуға;</w:t>
      </w:r>
    </w:p>
    <w:p>
      <w:pPr>
        <w:spacing w:after="0"/>
        <w:ind w:left="0"/>
        <w:jc w:val="both"/>
      </w:pPr>
      <w:r>
        <w:rPr>
          <w:rFonts w:ascii="Times New Roman"/>
          <w:b w:val="false"/>
          <w:i w:val="false"/>
          <w:color w:val="000000"/>
          <w:sz w:val="28"/>
        </w:rPr>
        <w:t xml:space="preserve">     5) Қазақстан Республикасы Заңдарына сәйкес өзге де құқықтарға құқы </w:t>
      </w:r>
    </w:p>
    <w:p>
      <w:pPr>
        <w:spacing w:after="0"/>
        <w:ind w:left="0"/>
        <w:jc w:val="both"/>
      </w:pPr>
      <w:r>
        <w:rPr>
          <w:rFonts w:ascii="Times New Roman"/>
          <w:b w:val="false"/>
          <w:i w:val="false"/>
          <w:color w:val="000000"/>
          <w:sz w:val="28"/>
        </w:rPr>
        <w:t>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Кешендi лицензиаттың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Кешендi лицензиаттың мынадай:</w:t>
      </w:r>
    </w:p>
    <w:p>
      <w:pPr>
        <w:spacing w:after="0"/>
        <w:ind w:left="0"/>
        <w:jc w:val="both"/>
      </w:pPr>
      <w:r>
        <w:rPr>
          <w:rFonts w:ascii="Times New Roman"/>
          <w:b w:val="false"/>
          <w:i w:val="false"/>
          <w:color w:val="000000"/>
          <w:sz w:val="28"/>
        </w:rPr>
        <w:t xml:space="preserve">     1) бұл оның бұрынғы жасалған шарттары бойынша лицензиардың құқықтарын </w:t>
      </w:r>
    </w:p>
    <w:p>
      <w:pPr>
        <w:spacing w:after="0"/>
        <w:ind w:left="0"/>
        <w:jc w:val="both"/>
      </w:pPr>
      <w:r>
        <w:rPr>
          <w:rFonts w:ascii="Times New Roman"/>
          <w:b w:val="false"/>
          <w:i w:val="false"/>
          <w:color w:val="000000"/>
          <w:sz w:val="28"/>
        </w:rPr>
        <w:t xml:space="preserve">бұзбаған жағдайында өзге де тұлғалармен кешендi кәсiпкерлiк лицензия </w:t>
      </w:r>
    </w:p>
    <w:p>
      <w:pPr>
        <w:spacing w:after="0"/>
        <w:ind w:left="0"/>
        <w:jc w:val="both"/>
      </w:pPr>
      <w:r>
        <w:rPr>
          <w:rFonts w:ascii="Times New Roman"/>
          <w:b w:val="false"/>
          <w:i w:val="false"/>
          <w:color w:val="000000"/>
          <w:sz w:val="28"/>
        </w:rPr>
        <w:t>шарттарын жасауға;</w:t>
      </w:r>
    </w:p>
    <w:p>
      <w:pPr>
        <w:spacing w:after="0"/>
        <w:ind w:left="0"/>
        <w:jc w:val="both"/>
      </w:pPr>
      <w:r>
        <w:rPr>
          <w:rFonts w:ascii="Times New Roman"/>
          <w:b w:val="false"/>
          <w:i w:val="false"/>
          <w:color w:val="000000"/>
          <w:sz w:val="28"/>
        </w:rPr>
        <w:t xml:space="preserve">     2) лицензия алушымен өзге де, атап айтқанда, лизинг, жалға беру, </w:t>
      </w:r>
    </w:p>
    <w:p>
      <w:pPr>
        <w:spacing w:after="0"/>
        <w:ind w:left="0"/>
        <w:jc w:val="both"/>
      </w:pPr>
      <w:r>
        <w:rPr>
          <w:rFonts w:ascii="Times New Roman"/>
          <w:b w:val="false"/>
          <w:i w:val="false"/>
          <w:color w:val="000000"/>
          <w:sz w:val="28"/>
        </w:rPr>
        <w:t>алу-сату, кепiл болу және кепiлге алу шарттарын жасасуға;</w:t>
      </w:r>
    </w:p>
    <w:p>
      <w:pPr>
        <w:spacing w:after="0"/>
        <w:ind w:left="0"/>
        <w:jc w:val="both"/>
      </w:pPr>
      <w:r>
        <w:rPr>
          <w:rFonts w:ascii="Times New Roman"/>
          <w:b w:val="false"/>
          <w:i w:val="false"/>
          <w:color w:val="000000"/>
          <w:sz w:val="28"/>
        </w:rPr>
        <w:t xml:space="preserve">     3) Қазақстан Республикасы Заңдарына сәйкес өзге де құқықтарға құқы </w:t>
      </w:r>
    </w:p>
    <w:p>
      <w:pPr>
        <w:spacing w:after="0"/>
        <w:ind w:left="0"/>
        <w:jc w:val="both"/>
      </w:pPr>
      <w:r>
        <w:rPr>
          <w:rFonts w:ascii="Times New Roman"/>
          <w:b w:val="false"/>
          <w:i w:val="false"/>
          <w:color w:val="000000"/>
          <w:sz w:val="28"/>
        </w:rPr>
        <w:t>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Кешендi кәсiпкерлiк лицензия шарты жасалғанға дейiн</w:t>
      </w:r>
    </w:p>
    <w:p>
      <w:pPr>
        <w:spacing w:after="0"/>
        <w:ind w:left="0"/>
        <w:jc w:val="both"/>
      </w:pPr>
      <w:r>
        <w:rPr>
          <w:rFonts w:ascii="Times New Roman"/>
          <w:b w:val="false"/>
          <w:i w:val="false"/>
          <w:color w:val="000000"/>
          <w:sz w:val="28"/>
        </w:rPr>
        <w:t>             берiлген ақпараттарды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Кешендi кәсiпкерлiк лицензия шарты жасалғанға дейiн лицензиар ықтимал лицензиатқа шарт жасалған жағдайда берiлетiн айрықша құқықтар кешенi туралы ақпарат бередi. Мұндайда, лицензиар ықтимал лицензиатты берiлiп отырған мәлiметтердiң жасырын сипаты мен оның сақталу қажеттiгі туралы ескертуге мiндетті. </w:t>
      </w:r>
      <w:r>
        <w:br/>
      </w:r>
      <w:r>
        <w:rPr>
          <w:rFonts w:ascii="Times New Roman"/>
          <w:b w:val="false"/>
          <w:i w:val="false"/>
          <w:color w:val="000000"/>
          <w:sz w:val="28"/>
        </w:rPr>
        <w:t xml:space="preserve">
      2. Ықтимал лицензиат оған осы баптың 1-бабына сәйкес берiлген жасырын сипаттағы лицензиардың жазбаша рұқсатынсыз мәлiметтердi жария етуге құқылы емес. Аталған ақпараттар ашылған жағдайда, ықтимал лицензиат лицензиарға тартқызған шығындардың орнын толтыруға мiндеттi. </w:t>
      </w:r>
      <w:r>
        <w:br/>
      </w:r>
      <w:r>
        <w:rPr>
          <w:rFonts w:ascii="Times New Roman"/>
          <w:b w:val="false"/>
          <w:i w:val="false"/>
          <w:color w:val="000000"/>
          <w:sz w:val="28"/>
        </w:rPr>
        <w:t>
 </w:t>
      </w:r>
      <w:r>
        <w:br/>
      </w:r>
      <w:r>
        <w:rPr>
          <w:rFonts w:ascii="Times New Roman"/>
          <w:b w:val="false"/>
          <w:i w:val="false"/>
          <w:color w:val="000000"/>
          <w:sz w:val="28"/>
        </w:rPr>
        <w:t xml:space="preserve">
      22-бап. Кешендi кәсiпкерлiк лицензия шарты бойынша берiлген </w:t>
      </w:r>
      <w:r>
        <w:br/>
      </w:r>
      <w:r>
        <w:rPr>
          <w:rFonts w:ascii="Times New Roman"/>
          <w:b w:val="false"/>
          <w:i w:val="false"/>
          <w:color w:val="000000"/>
          <w:sz w:val="28"/>
        </w:rPr>
        <w:t xml:space="preserve">
              ақпараттарды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Кешендi кәсiпкерлiк-лицензия шарты бойынша берiлетiн жасырын сипаттағы ақпарат Қазақстан Республикасы Азаматтық кодексiнiң 126-бабының 1-тармағында көзделген шарттар сақталған кезде Қазақстан Республикасының Заңдарымен қорғалады. </w:t>
      </w:r>
      <w:r>
        <w:br/>
      </w:r>
      <w:r>
        <w:rPr>
          <w:rFonts w:ascii="Times New Roman"/>
          <w:b w:val="false"/>
          <w:i w:val="false"/>
          <w:color w:val="000000"/>
          <w:sz w:val="28"/>
        </w:rPr>
        <w:t xml:space="preserve">
      2. Кешендi лицензиат пен кешендi лицензиар осы баптың 1-бабында аталған ақпараттың жасырындылығының сақталуына шаралар қолдануға мiндеттi. </w:t>
      </w:r>
      <w:r>
        <w:br/>
      </w:r>
      <w:r>
        <w:rPr>
          <w:rFonts w:ascii="Times New Roman"/>
          <w:b w:val="false"/>
          <w:i w:val="false"/>
          <w:color w:val="000000"/>
          <w:sz w:val="28"/>
        </w:rPr>
        <w:t xml:space="preserve">
      3. Кешендi лицензиат оған кешендi кәсiпкерлiк лицензия шарты бойынша берiлетін жасырын мәлiметтердi лицензия берушiнiң соған жазбаша рұқсатынсыз жариялауға құқылы емес. Тараптардың келiсiмiмен лицензиаттың мiндетi және кешендi кәсiпкерлiк лицензия шартының қолданыс мерзiмi аяқталғаннан кейiн белгiленген мерзiм iшiнде көрсетiлген мәлiметтердi жарияламауы көзделуi мүмкiн. </w:t>
      </w:r>
      <w:r>
        <w:br/>
      </w:r>
      <w:r>
        <w:rPr>
          <w:rFonts w:ascii="Times New Roman"/>
          <w:b w:val="false"/>
          <w:i w:val="false"/>
          <w:color w:val="000000"/>
          <w:sz w:val="28"/>
        </w:rPr>
        <w:t xml:space="preserve">
      4. Осы бапта көрсетілген мәлiметтердi заңсыз жариялаған жағдайда кешендi лицензиат лицензиарға құпия мәлiметтердi заңсыз жариялаудан келген шығынды өтейдi. </w:t>
      </w:r>
      <w:r>
        <w:br/>
      </w:r>
      <w:r>
        <w:rPr>
          <w:rFonts w:ascii="Times New Roman"/>
          <w:b w:val="false"/>
          <w:i w:val="false"/>
          <w:color w:val="000000"/>
          <w:sz w:val="28"/>
        </w:rPr>
        <w:t xml:space="preserve">
      5. Мемлекеттiк органдар мен лауазымды тұлғалар өз қызметтерiн жүзеге </w:t>
      </w:r>
    </w:p>
    <w:bookmarkEnd w:id="9"/>
    <w:bookmarkStart w:name="z3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асыруда тiркеу, тексеру, бақылау, қадағалау және басқа да Қазақстан </w:t>
      </w:r>
    </w:p>
    <w:p>
      <w:pPr>
        <w:spacing w:after="0"/>
        <w:ind w:left="0"/>
        <w:jc w:val="both"/>
      </w:pPr>
      <w:r>
        <w:rPr>
          <w:rFonts w:ascii="Times New Roman"/>
          <w:b w:val="false"/>
          <w:i w:val="false"/>
          <w:color w:val="000000"/>
          <w:sz w:val="28"/>
        </w:rPr>
        <w:t xml:space="preserve">Республикасының заң актiлерiне сәйкес мiндеттердi орындау үшiн тиiстi </w:t>
      </w:r>
    </w:p>
    <w:p>
      <w:pPr>
        <w:spacing w:after="0"/>
        <w:ind w:left="0"/>
        <w:jc w:val="both"/>
      </w:pPr>
      <w:r>
        <w:rPr>
          <w:rFonts w:ascii="Times New Roman"/>
          <w:b w:val="false"/>
          <w:i w:val="false"/>
          <w:color w:val="000000"/>
          <w:sz w:val="28"/>
        </w:rPr>
        <w:t xml:space="preserve">мәлiметтерден өзге, кешендi кәсiпкерлiк лицензия шарты жөнiнде құпия </w:t>
      </w:r>
    </w:p>
    <w:p>
      <w:pPr>
        <w:spacing w:after="0"/>
        <w:ind w:left="0"/>
        <w:jc w:val="both"/>
      </w:pPr>
      <w:r>
        <w:rPr>
          <w:rFonts w:ascii="Times New Roman"/>
          <w:b w:val="false"/>
          <w:i w:val="false"/>
          <w:color w:val="000000"/>
          <w:sz w:val="28"/>
        </w:rPr>
        <w:t>мәлiметтерге қол жеткiзудi талап етуге құқылы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Кешендi кәсiпкерлiк лицензия-жұмыс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Кешендi кәсiпкерлiк лицензиямен жұмыс орны - кешендi кәсiпкерлiк </w:t>
      </w:r>
    </w:p>
    <w:p>
      <w:pPr>
        <w:spacing w:after="0"/>
        <w:ind w:left="0"/>
        <w:jc w:val="both"/>
      </w:pPr>
      <w:r>
        <w:rPr>
          <w:rFonts w:ascii="Times New Roman"/>
          <w:b w:val="false"/>
          <w:i w:val="false"/>
          <w:color w:val="000000"/>
          <w:sz w:val="28"/>
        </w:rPr>
        <w:t xml:space="preserve">лицензия болып табылады, соған сәйкес лицензиар әзiрленген жұмыс орнын </w:t>
      </w:r>
    </w:p>
    <w:p>
      <w:pPr>
        <w:spacing w:after="0"/>
        <w:ind w:left="0"/>
        <w:jc w:val="both"/>
      </w:pPr>
      <w:r>
        <w:rPr>
          <w:rFonts w:ascii="Times New Roman"/>
          <w:b w:val="false"/>
          <w:i w:val="false"/>
          <w:color w:val="000000"/>
          <w:sz w:val="28"/>
        </w:rPr>
        <w:t>құрады және оны лицензия кешенiмен лицензиатқа - жеке кәсiпкерге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Кешендi кәсiпкерлiк лицензия-кәсiпорын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Кешендi кәсiпкерлiк лицензиямен кәсiпорын - кешендi кәсiпкерлiк </w:t>
      </w:r>
    </w:p>
    <w:p>
      <w:pPr>
        <w:spacing w:after="0"/>
        <w:ind w:left="0"/>
        <w:jc w:val="both"/>
      </w:pPr>
      <w:r>
        <w:rPr>
          <w:rFonts w:ascii="Times New Roman"/>
          <w:b w:val="false"/>
          <w:i w:val="false"/>
          <w:color w:val="000000"/>
          <w:sz w:val="28"/>
        </w:rPr>
        <w:t xml:space="preserve">лицензия болып табылады, бұл ретте лицензиар кәсiпорын құрады және оны </w:t>
      </w:r>
    </w:p>
    <w:p>
      <w:pPr>
        <w:spacing w:after="0"/>
        <w:ind w:left="0"/>
        <w:jc w:val="both"/>
      </w:pPr>
      <w:r>
        <w:rPr>
          <w:rFonts w:ascii="Times New Roman"/>
          <w:b w:val="false"/>
          <w:i w:val="false"/>
          <w:color w:val="000000"/>
          <w:sz w:val="28"/>
        </w:rPr>
        <w:t>лицензия кешенiмен лицензиатқа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Конверсиялық кешендi кәсiпкерлiк лицензия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Кешендi кәсiпкерлiк лицензия - конверсиялық болып табылады, бұл ретте </w:t>
      </w:r>
    </w:p>
    <w:p>
      <w:pPr>
        <w:spacing w:after="0"/>
        <w:ind w:left="0"/>
        <w:jc w:val="both"/>
      </w:pPr>
      <w:r>
        <w:rPr>
          <w:rFonts w:ascii="Times New Roman"/>
          <w:b w:val="false"/>
          <w:i w:val="false"/>
          <w:color w:val="000000"/>
          <w:sz w:val="28"/>
        </w:rPr>
        <w:t xml:space="preserve">тараптар дербес кәсiпорында құрылымдық бөлiмшелердi қайта өзгерту </w:t>
      </w:r>
    </w:p>
    <w:p>
      <w:pPr>
        <w:spacing w:after="0"/>
        <w:ind w:left="0"/>
        <w:jc w:val="both"/>
      </w:pPr>
      <w:r>
        <w:rPr>
          <w:rFonts w:ascii="Times New Roman"/>
          <w:b w:val="false"/>
          <w:i w:val="false"/>
          <w:color w:val="000000"/>
          <w:sz w:val="28"/>
        </w:rPr>
        <w:t>негiзiнде шарт жасасады.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 Көп түрдегі кешендi кәсiпкерлiк лицензия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Кешендi кәсiпкерлiк лицензия - көп түрдегi болып табылады, оның</w:t>
      </w:r>
    </w:p>
    <w:p>
      <w:pPr>
        <w:spacing w:after="0"/>
        <w:ind w:left="0"/>
        <w:jc w:val="both"/>
      </w:pPr>
      <w:r>
        <w:rPr>
          <w:rFonts w:ascii="Times New Roman"/>
          <w:b w:val="false"/>
          <w:i w:val="false"/>
          <w:color w:val="000000"/>
          <w:sz w:val="28"/>
        </w:rPr>
        <w:t>негiзiнде лицензиат бiрнеше кәсiпорындар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Өндiрiстiк кешендi кәсiпкерлiк лицензия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Кешендi кәсiпкерлiк лицензия - өндiрiстiк болып табылады, оның мәнi кешендi лицензиардың жеке өзге де лицензиарды дербестендiру құралымен (оның тауарлары, жұмысы, қызмет көрсетуi) лицензиар жеткiзетiн не оның келiсiмi бойынша шикiзаттарды, материалдарды, технологиялары мен құрал-жабдықтарды пайдаланып, өндiрiске немесе тауар белгiсiмен өндiрiске және тауар сатуға тауар өндiруге лицензиардың құқығы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28-бап. Тауарлы кешендi кәсiпкерлiк лицензия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Кешендi кәсiпкерлiк лицензия - тауарлы болып табылады, оның мәнi лицензиардың тауарларды, жұмыстарды, қызмет көрсетулердi тауар белгiсiмен немесе өзге де лицензиарды дербестендiру құралымен (оның тауарларын, жұмыстарын, қызмет көрсетулерiн) кешендi лицензиар беретiн не оның </w:t>
      </w:r>
    </w:p>
    <w:bookmarkEnd w:id="11"/>
    <w:bookmarkStart w:name="z3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келiсiмi бойынша белгiленетiн маркетинг технологиясын пайдаланып сатуының </w:t>
      </w:r>
    </w:p>
    <w:p>
      <w:pPr>
        <w:spacing w:after="0"/>
        <w:ind w:left="0"/>
        <w:jc w:val="both"/>
      </w:pPr>
      <w:r>
        <w:rPr>
          <w:rFonts w:ascii="Times New Roman"/>
          <w:b w:val="false"/>
          <w:i w:val="false"/>
          <w:color w:val="000000"/>
          <w:sz w:val="28"/>
        </w:rPr>
        <w:t>құқығы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 Бухгалтерлiк есеп және қаржылық есептiлiк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Қызметi кешендi кәсiпкерлiк лицензия қызметiне байланысты ұйымдардың </w:t>
      </w:r>
    </w:p>
    <w:p>
      <w:pPr>
        <w:spacing w:after="0"/>
        <w:ind w:left="0"/>
        <w:jc w:val="both"/>
      </w:pPr>
      <w:r>
        <w:rPr>
          <w:rFonts w:ascii="Times New Roman"/>
          <w:b w:val="false"/>
          <w:i w:val="false"/>
          <w:color w:val="000000"/>
          <w:sz w:val="28"/>
        </w:rPr>
        <w:t xml:space="preserve">бухгалтерлiк есебiн жүргiзуi мен қаржылық есептiлiгiн жасау Қазақстан </w:t>
      </w:r>
    </w:p>
    <w:p>
      <w:pPr>
        <w:spacing w:after="0"/>
        <w:ind w:left="0"/>
        <w:jc w:val="both"/>
      </w:pPr>
      <w:r>
        <w:rPr>
          <w:rFonts w:ascii="Times New Roman"/>
          <w:b w:val="false"/>
          <w:i w:val="false"/>
          <w:color w:val="000000"/>
          <w:sz w:val="28"/>
        </w:rPr>
        <w:t xml:space="preserve">Республикасының бухгалтерлiк есеп жөнiндегi заңдарына сәйкес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тарау. Қоғамдық бiрлестiктер мен</w:t>
      </w:r>
    </w:p>
    <w:p>
      <w:pPr>
        <w:spacing w:after="0"/>
        <w:ind w:left="0"/>
        <w:jc w:val="both"/>
      </w:pPr>
      <w:r>
        <w:rPr>
          <w:rFonts w:ascii="Times New Roman"/>
          <w:b w:val="false"/>
          <w:i w:val="false"/>
          <w:color w:val="000000"/>
          <w:sz w:val="28"/>
        </w:rPr>
        <w:t>                     өзге де коммерциялық емес ұйымдар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 Қоғамдық ұйымдарды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Франчайзингтiк қатынас субъектiлерi Қазақстан Республикасындағы </w:t>
      </w:r>
    </w:p>
    <w:p>
      <w:pPr>
        <w:spacing w:after="0"/>
        <w:ind w:left="0"/>
        <w:jc w:val="both"/>
      </w:pPr>
      <w:r>
        <w:rPr>
          <w:rFonts w:ascii="Times New Roman"/>
          <w:b w:val="false"/>
          <w:i w:val="false"/>
          <w:color w:val="000000"/>
          <w:sz w:val="28"/>
        </w:rPr>
        <w:t xml:space="preserve">франчайзингтiк қатынасты дамыту мен қолдауға, өз мүдделерi мен құқықтарын </w:t>
      </w:r>
    </w:p>
    <w:p>
      <w:pPr>
        <w:spacing w:after="0"/>
        <w:ind w:left="0"/>
        <w:jc w:val="both"/>
      </w:pPr>
      <w:r>
        <w:rPr>
          <w:rFonts w:ascii="Times New Roman"/>
          <w:b w:val="false"/>
          <w:i w:val="false"/>
          <w:color w:val="000000"/>
          <w:sz w:val="28"/>
        </w:rPr>
        <w:t xml:space="preserve">қорғауға бағытталған қауымдастықтар, одақтар, қоғамдық бiрлестiктер, </w:t>
      </w:r>
    </w:p>
    <w:p>
      <w:pPr>
        <w:spacing w:after="0"/>
        <w:ind w:left="0"/>
        <w:jc w:val="both"/>
      </w:pPr>
      <w:r>
        <w:rPr>
          <w:rFonts w:ascii="Times New Roman"/>
          <w:b w:val="false"/>
          <w:i w:val="false"/>
          <w:color w:val="000000"/>
          <w:sz w:val="28"/>
        </w:rPr>
        <w:t>қорлар мен басқа да коммерциялық емес ұйымдар құруға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 Ұйымдарды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тарауда көрсетiлген ұйымдарды мемлекеттiк тiркеу Қазақстан </w:t>
      </w:r>
    </w:p>
    <w:bookmarkStart w:name="z39"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Республикасының Заңдарына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 Ұйымдардың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тарауға сәйкес құрылған қоғамдық бiрлестiктер мен басқа да </w:t>
      </w:r>
    </w:p>
    <w:p>
      <w:pPr>
        <w:spacing w:after="0"/>
        <w:ind w:left="0"/>
        <w:jc w:val="both"/>
      </w:pPr>
      <w:r>
        <w:rPr>
          <w:rFonts w:ascii="Times New Roman"/>
          <w:b w:val="false"/>
          <w:i w:val="false"/>
          <w:color w:val="000000"/>
          <w:sz w:val="28"/>
        </w:rPr>
        <w:t xml:space="preserve">ұйымдар кешендi кәсiпкерлiк лицензия шартын жасауға немесе орындауға </w:t>
      </w:r>
    </w:p>
    <w:p>
      <w:pPr>
        <w:spacing w:after="0"/>
        <w:ind w:left="0"/>
        <w:jc w:val="both"/>
      </w:pPr>
      <w:r>
        <w:rPr>
          <w:rFonts w:ascii="Times New Roman"/>
          <w:b w:val="false"/>
          <w:i w:val="false"/>
          <w:color w:val="000000"/>
          <w:sz w:val="28"/>
        </w:rPr>
        <w:t xml:space="preserve">байланысты мәселелердi шешу үшiн аралық соттар құруға құқылы; семинарлар, </w:t>
      </w:r>
    </w:p>
    <w:p>
      <w:pPr>
        <w:spacing w:after="0"/>
        <w:ind w:left="0"/>
        <w:jc w:val="both"/>
      </w:pPr>
      <w:r>
        <w:rPr>
          <w:rFonts w:ascii="Times New Roman"/>
          <w:b w:val="false"/>
          <w:i w:val="false"/>
          <w:color w:val="000000"/>
          <w:sz w:val="28"/>
        </w:rPr>
        <w:t xml:space="preserve">конференциялар ұйымдастыруға, насихаттауды, оқытуларды ұйымдастыруға, </w:t>
      </w:r>
    </w:p>
    <w:p>
      <w:pPr>
        <w:spacing w:after="0"/>
        <w:ind w:left="0"/>
        <w:jc w:val="both"/>
      </w:pPr>
      <w:r>
        <w:rPr>
          <w:rFonts w:ascii="Times New Roman"/>
          <w:b w:val="false"/>
          <w:i w:val="false"/>
          <w:color w:val="000000"/>
          <w:sz w:val="28"/>
        </w:rPr>
        <w:t xml:space="preserve">газеттер, журналдар және басқа да баспа басылымдарын шығаруға, кеңес беру </w:t>
      </w:r>
    </w:p>
    <w:p>
      <w:pPr>
        <w:spacing w:after="0"/>
        <w:ind w:left="0"/>
        <w:jc w:val="both"/>
      </w:pPr>
      <w:r>
        <w:rPr>
          <w:rFonts w:ascii="Times New Roman"/>
          <w:b w:val="false"/>
          <w:i w:val="false"/>
          <w:color w:val="000000"/>
          <w:sz w:val="28"/>
        </w:rPr>
        <w:t xml:space="preserve">қызметтерiн көрсетудi жүзеге асыруға, көрмелер ұйымдастыруға және өзге де </w:t>
      </w:r>
    </w:p>
    <w:p>
      <w:pPr>
        <w:spacing w:after="0"/>
        <w:ind w:left="0"/>
        <w:jc w:val="both"/>
      </w:pPr>
      <w:r>
        <w:rPr>
          <w:rFonts w:ascii="Times New Roman"/>
          <w:b w:val="false"/>
          <w:i w:val="false"/>
          <w:color w:val="000000"/>
          <w:sz w:val="28"/>
        </w:rPr>
        <w:t xml:space="preserve">Қазақстан Республикасының заңдарына сәйкес қызметтердi жүзеге асыруға </w:t>
      </w:r>
    </w:p>
    <w:p>
      <w:pPr>
        <w:spacing w:after="0"/>
        <w:ind w:left="0"/>
        <w:jc w:val="both"/>
      </w:pPr>
      <w:r>
        <w:rPr>
          <w:rFonts w:ascii="Times New Roman"/>
          <w:b w:val="false"/>
          <w:i w:val="false"/>
          <w:color w:val="000000"/>
          <w:sz w:val="28"/>
        </w:rPr>
        <w:t>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 Қоғамдық және өзге де мемлекеттiк емес коммерциялық</w:t>
      </w:r>
    </w:p>
    <w:p>
      <w:pPr>
        <w:spacing w:after="0"/>
        <w:ind w:left="0"/>
        <w:jc w:val="both"/>
      </w:pPr>
      <w:r>
        <w:rPr>
          <w:rFonts w:ascii="Times New Roman"/>
          <w:b w:val="false"/>
          <w:i w:val="false"/>
          <w:color w:val="000000"/>
          <w:sz w:val="28"/>
        </w:rPr>
        <w:t>             емес ұйымдардың мемлекеттiк органдармен және лауазымды</w:t>
      </w:r>
    </w:p>
    <w:p>
      <w:pPr>
        <w:spacing w:after="0"/>
        <w:ind w:left="0"/>
        <w:jc w:val="both"/>
      </w:pPr>
      <w:r>
        <w:rPr>
          <w:rFonts w:ascii="Times New Roman"/>
          <w:b w:val="false"/>
          <w:i w:val="false"/>
          <w:color w:val="000000"/>
          <w:sz w:val="28"/>
        </w:rPr>
        <w:t>             тұлғалармен өзара іс-әрекетi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Франчайзингтiк қатынастарды қолдау мен дамыту бойынша iс-әрекеттердi </w:t>
      </w:r>
    </w:p>
    <w:p>
      <w:pPr>
        <w:spacing w:after="0"/>
        <w:ind w:left="0"/>
        <w:jc w:val="both"/>
      </w:pPr>
      <w:r>
        <w:rPr>
          <w:rFonts w:ascii="Times New Roman"/>
          <w:b w:val="false"/>
          <w:i w:val="false"/>
          <w:color w:val="000000"/>
          <w:sz w:val="28"/>
        </w:rPr>
        <w:t xml:space="preserve">жүзеге асыратын мемлекеттiк органдар мен ұйымдар, лауазымды тұлғалар өз </w:t>
      </w:r>
    </w:p>
    <w:p>
      <w:pPr>
        <w:spacing w:after="0"/>
        <w:ind w:left="0"/>
        <w:jc w:val="both"/>
      </w:pPr>
      <w:r>
        <w:rPr>
          <w:rFonts w:ascii="Times New Roman"/>
          <w:b w:val="false"/>
          <w:i w:val="false"/>
          <w:color w:val="000000"/>
          <w:sz w:val="28"/>
        </w:rPr>
        <w:t xml:space="preserve">қызметтерiн жүзеге асыру кезiнде осы тарауда көрсетiлген қоғамдық </w:t>
      </w:r>
    </w:p>
    <w:p>
      <w:pPr>
        <w:spacing w:after="0"/>
        <w:ind w:left="0"/>
        <w:jc w:val="both"/>
      </w:pPr>
      <w:r>
        <w:rPr>
          <w:rFonts w:ascii="Times New Roman"/>
          <w:b w:val="false"/>
          <w:i w:val="false"/>
          <w:color w:val="000000"/>
          <w:sz w:val="28"/>
        </w:rPr>
        <w:t>ұйымдармен және бiрлестiктермен өзара iс-әрекет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 Кешендi кәсiпкерлiк-лицензия туралы Заңдарды сақтауды</w:t>
      </w:r>
    </w:p>
    <w:p>
      <w:pPr>
        <w:spacing w:after="0"/>
        <w:ind w:left="0"/>
        <w:jc w:val="both"/>
      </w:pPr>
      <w:r>
        <w:rPr>
          <w:rFonts w:ascii="Times New Roman"/>
          <w:b w:val="false"/>
          <w:i w:val="false"/>
          <w:color w:val="000000"/>
          <w:sz w:val="28"/>
        </w:rPr>
        <w:t>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органдар өздерiнiң құзыретi мен өкiлеттiгi шеңберiнде </w:t>
      </w:r>
    </w:p>
    <w:p>
      <w:pPr>
        <w:spacing w:after="0"/>
        <w:ind w:left="0"/>
        <w:jc w:val="both"/>
      </w:pPr>
      <w:r>
        <w:rPr>
          <w:rFonts w:ascii="Times New Roman"/>
          <w:b w:val="false"/>
          <w:i w:val="false"/>
          <w:color w:val="000000"/>
          <w:sz w:val="28"/>
        </w:rPr>
        <w:t xml:space="preserve">кешендi кәсiпкерлiк лицензия туралы заңдарды сақтауды бақылауды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Yкiметi франчайзингтiк қатынасты қолдау мен дамыту жөнiндегi бағдарламаны қабылдау мен iске асыруға бақылауды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35-бап. Жауапкершiлiк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Франчайзингтiк қызметке заңсыз араласқан, франчайзингтiк қатынас субъектiлерiнiң бостандығы мен құқығын бұзған, франчайзингтiк қатынасты қолдау мен дамытуға көзделген қаражаттарды мақсатсыз шығындаған немесе өзге де түрде кешендi кәсiпкерлiк лицензия туралы Заңдарды бұзған мемлекеттiк органдар мен ұйымдардың лауазымды тұлғалары Қазақстан Республикасының заңымен көрсетiлген әкiмшiлiк және қылмыстық жауапкершiліктер көтередi. </w:t>
      </w:r>
      <w:r>
        <w:br/>
      </w:r>
      <w:r>
        <w:rPr>
          <w:rFonts w:ascii="Times New Roman"/>
          <w:b w:val="false"/>
          <w:i w:val="false"/>
          <w:color w:val="000000"/>
          <w:sz w:val="28"/>
        </w:rPr>
        <w:t xml:space="preserve">
      2. Франчайзингтiк қатынас субъектiлерi кәсiпкерлiктi жүзеге асыру </w:t>
      </w:r>
    </w:p>
    <w:bookmarkEnd w:id="14"/>
    <w:bookmarkStart w:name="z42"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талаптарын және өзге де Қазақстан Республикасының Заңдарының ережелерiн </w:t>
      </w:r>
    </w:p>
    <w:p>
      <w:pPr>
        <w:spacing w:after="0"/>
        <w:ind w:left="0"/>
        <w:jc w:val="both"/>
      </w:pPr>
      <w:r>
        <w:rPr>
          <w:rFonts w:ascii="Times New Roman"/>
          <w:b w:val="false"/>
          <w:i w:val="false"/>
          <w:color w:val="000000"/>
          <w:sz w:val="28"/>
        </w:rPr>
        <w:t>бұзған кезде заңмен көзделген жауапкершiлiк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36-бап. Франчайзингтік қатынас субъектілерi арасындағы</w:t>
      </w:r>
    </w:p>
    <w:p>
      <w:pPr>
        <w:spacing w:after="0"/>
        <w:ind w:left="0"/>
        <w:jc w:val="both"/>
      </w:pPr>
      <w:r>
        <w:rPr>
          <w:rFonts w:ascii="Times New Roman"/>
          <w:b w:val="false"/>
          <w:i w:val="false"/>
          <w:color w:val="000000"/>
          <w:sz w:val="28"/>
        </w:rPr>
        <w:t>             дауларды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Франчайзингтiк қатынас субъектiлерi арасындағы даулар Қазақстан </w:t>
      </w:r>
    </w:p>
    <w:p>
      <w:pPr>
        <w:spacing w:after="0"/>
        <w:ind w:left="0"/>
        <w:jc w:val="both"/>
      </w:pPr>
      <w:r>
        <w:rPr>
          <w:rFonts w:ascii="Times New Roman"/>
          <w:b w:val="false"/>
          <w:i w:val="false"/>
          <w:color w:val="000000"/>
          <w:sz w:val="28"/>
        </w:rPr>
        <w:t xml:space="preserve">Республикасының Заңдарына сәйкес сот тәртiбiмен және/немесе тараптардың </w:t>
      </w:r>
    </w:p>
    <w:p>
      <w:pPr>
        <w:spacing w:after="0"/>
        <w:ind w:left="0"/>
        <w:jc w:val="both"/>
      </w:pPr>
      <w:r>
        <w:rPr>
          <w:rFonts w:ascii="Times New Roman"/>
          <w:b w:val="false"/>
          <w:i w:val="false"/>
          <w:color w:val="000000"/>
          <w:sz w:val="28"/>
        </w:rPr>
        <w:t>келiсiмi бойынша аралық сотта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 Осы Заңның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ресми жарияланған күнiнен бастап қолданысқа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