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b26c" w14:textId="919b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31 қаңтардағы N 165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6 қазан N 1332.
Күші жойылды - ҚР Үкіметінің 2003.08.20. N 837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Қазақстан Республикасы Экономика және сауда министрлігінің мәселелері туралы" Қазақстан Республикасы Үкіметінің 2001 жылғы 31 қаңтардағы N 16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4-5, 54-құжат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-тармақтағы "вице-министрі" деген сөздің алдынан ", соның ішінде бір бірінші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